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7CFE" w:rsidRPr="00EE7B1A" w:rsidRDefault="00BB732B" w:rsidP="00215C5F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sz w:val="28"/>
          <w:szCs w:val="28"/>
        </w:rPr>
      </w:pPr>
      <w:r w:rsidRPr="00EE7B1A">
        <w:rPr>
          <w:rFonts w:ascii="標楷體" w:eastAsia="標楷體" w:hAnsi="標楷體" w:cs="標楷體"/>
          <w:sz w:val="28"/>
          <w:szCs w:val="28"/>
        </w:rPr>
        <w:t>金門縣</w:t>
      </w:r>
      <w:r w:rsidR="004F4643">
        <w:rPr>
          <w:rFonts w:ascii="標楷體" w:eastAsia="標楷體" w:hAnsi="標楷體" w:cs="標楷體" w:hint="eastAsia"/>
          <w:sz w:val="28"/>
          <w:szCs w:val="28"/>
        </w:rPr>
        <w:t>烈嶼鄉</w:t>
      </w:r>
      <w:bookmarkStart w:id="0" w:name="_GoBack"/>
      <w:bookmarkEnd w:id="0"/>
      <w:r w:rsidRPr="00EE7B1A">
        <w:rPr>
          <w:rFonts w:ascii="標楷體" w:eastAsia="標楷體" w:hAnsi="標楷體" w:cs="標楷體"/>
          <w:sz w:val="28"/>
          <w:szCs w:val="28"/>
          <w:u w:val="single"/>
        </w:rPr>
        <w:t xml:space="preserve"> 上岐 </w:t>
      </w:r>
      <w:r w:rsidRPr="00EE7B1A">
        <w:rPr>
          <w:rFonts w:ascii="標楷體" w:eastAsia="標楷體" w:hAnsi="標楷體" w:cs="標楷體"/>
          <w:sz w:val="28"/>
          <w:szCs w:val="28"/>
        </w:rPr>
        <w:t>國民小學</w:t>
      </w:r>
      <w:r w:rsidRPr="00EE7B1A">
        <w:rPr>
          <w:rFonts w:ascii="標楷體" w:eastAsia="標楷體" w:hAnsi="標楷體" w:cs="標楷體"/>
          <w:sz w:val="28"/>
          <w:szCs w:val="28"/>
          <w:u w:val="single"/>
        </w:rPr>
        <w:t xml:space="preserve"> 1</w:t>
      </w:r>
      <w:r w:rsidR="003E6E28">
        <w:rPr>
          <w:rFonts w:ascii="標楷體" w:eastAsia="標楷體" w:hAnsi="標楷體" w:cs="標楷體" w:hint="eastAsia"/>
          <w:sz w:val="28"/>
          <w:szCs w:val="28"/>
          <w:u w:val="single"/>
        </w:rPr>
        <w:t>10</w:t>
      </w:r>
      <w:r w:rsidRPr="00EE7B1A">
        <w:rPr>
          <w:rFonts w:ascii="標楷體" w:eastAsia="標楷體" w:hAnsi="標楷體" w:cs="標楷體"/>
          <w:sz w:val="28"/>
          <w:szCs w:val="28"/>
          <w:u w:val="single"/>
        </w:rPr>
        <w:t xml:space="preserve"> </w:t>
      </w:r>
      <w:r w:rsidRPr="00EE7B1A">
        <w:rPr>
          <w:rFonts w:ascii="標楷體" w:eastAsia="標楷體" w:hAnsi="標楷體" w:cs="標楷體"/>
          <w:sz w:val="28"/>
          <w:szCs w:val="28"/>
        </w:rPr>
        <w:t>學年度第</w:t>
      </w:r>
      <w:r w:rsidR="00D9185A" w:rsidRPr="00EE7B1A">
        <w:rPr>
          <w:rFonts w:ascii="標楷體" w:eastAsia="標楷體" w:hAnsi="標楷體" w:cs="標楷體" w:hint="eastAsia"/>
          <w:sz w:val="28"/>
          <w:szCs w:val="28"/>
        </w:rPr>
        <w:t>二</w:t>
      </w:r>
      <w:r w:rsidRPr="00EE7B1A">
        <w:rPr>
          <w:rFonts w:ascii="標楷體" w:eastAsia="標楷體" w:hAnsi="標楷體" w:cs="標楷體"/>
          <w:sz w:val="28"/>
          <w:szCs w:val="28"/>
        </w:rPr>
        <w:t>學期</w:t>
      </w:r>
      <w:r w:rsidRPr="00EE7B1A">
        <w:rPr>
          <w:rFonts w:ascii="標楷體" w:eastAsia="標楷體" w:hAnsi="標楷體" w:cs="標楷體"/>
          <w:sz w:val="28"/>
          <w:szCs w:val="28"/>
          <w:u w:val="single"/>
        </w:rPr>
        <w:t xml:space="preserve">  六  </w:t>
      </w:r>
      <w:r w:rsidRPr="00EE7B1A">
        <w:rPr>
          <w:rFonts w:ascii="標楷體" w:eastAsia="標楷體" w:hAnsi="標楷體" w:cs="標楷體"/>
          <w:sz w:val="28"/>
          <w:szCs w:val="28"/>
        </w:rPr>
        <w:t>年級</w:t>
      </w:r>
      <w:r w:rsidRPr="00EE7B1A">
        <w:rPr>
          <w:rFonts w:ascii="標楷體" w:eastAsia="標楷體" w:hAnsi="標楷體" w:cs="標楷體"/>
          <w:sz w:val="28"/>
          <w:szCs w:val="28"/>
          <w:u w:val="single"/>
        </w:rPr>
        <w:t xml:space="preserve">   </w:t>
      </w:r>
      <w:r w:rsidR="00266B59">
        <w:rPr>
          <w:rFonts w:ascii="標楷體" w:eastAsia="標楷體" w:hAnsi="標楷體" w:cs="標楷體" w:hint="eastAsia"/>
          <w:sz w:val="28"/>
          <w:szCs w:val="28"/>
          <w:u w:val="single"/>
        </w:rPr>
        <w:t>彈性(</w:t>
      </w:r>
      <w:r w:rsidR="00591AF6">
        <w:rPr>
          <w:rFonts w:ascii="標楷體" w:eastAsia="標楷體" w:hAnsi="標楷體" w:cs="標楷體" w:hint="eastAsia"/>
          <w:sz w:val="28"/>
          <w:szCs w:val="28"/>
          <w:u w:val="single"/>
        </w:rPr>
        <w:t>閱讀</w:t>
      </w:r>
      <w:r w:rsidR="00C1718F">
        <w:rPr>
          <w:rFonts w:ascii="標楷體" w:eastAsia="標楷體" w:hAnsi="標楷體" w:cs="標楷體" w:hint="eastAsia"/>
          <w:sz w:val="28"/>
          <w:szCs w:val="28"/>
          <w:u w:val="single"/>
        </w:rPr>
        <w:t>理解</w:t>
      </w:r>
      <w:r w:rsidR="00266B59">
        <w:rPr>
          <w:rFonts w:ascii="標楷體" w:eastAsia="標楷體" w:hAnsi="標楷體" w:cs="標楷體" w:hint="eastAsia"/>
          <w:sz w:val="28"/>
          <w:szCs w:val="28"/>
          <w:u w:val="single"/>
        </w:rPr>
        <w:t>)</w:t>
      </w:r>
      <w:r w:rsidR="00B30D27">
        <w:rPr>
          <w:rFonts w:ascii="標楷體" w:eastAsia="標楷體" w:hAnsi="標楷體" w:cs="標楷體" w:hint="eastAsia"/>
          <w:sz w:val="28"/>
          <w:szCs w:val="28"/>
          <w:u w:val="single"/>
        </w:rPr>
        <w:t xml:space="preserve"> </w:t>
      </w:r>
      <w:r w:rsidRPr="00EE7B1A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EE7B1A">
        <w:rPr>
          <w:rFonts w:ascii="標楷體" w:eastAsia="標楷體" w:hAnsi="標楷體" w:cs="標楷體"/>
          <w:b/>
          <w:sz w:val="28"/>
          <w:szCs w:val="28"/>
        </w:rPr>
        <w:t>教學計畫表</w:t>
      </w:r>
      <w:r w:rsidRPr="00EE7B1A">
        <w:rPr>
          <w:rFonts w:ascii="標楷體" w:eastAsia="標楷體" w:hAnsi="標楷體" w:cs="標楷體"/>
          <w:sz w:val="28"/>
          <w:szCs w:val="28"/>
        </w:rPr>
        <w:t xml:space="preserve">  </w:t>
      </w:r>
      <w:r w:rsidR="003E6E28">
        <w:rPr>
          <w:rFonts w:ascii="標楷體" w:eastAsia="標楷體" w:hAnsi="標楷體" w:cs="標楷體"/>
          <w:sz w:val="28"/>
          <w:szCs w:val="28"/>
        </w:rPr>
        <w:t>設計者：</w:t>
      </w:r>
      <w:r w:rsidR="003E6E28">
        <w:rPr>
          <w:rFonts w:ascii="標楷體" w:eastAsia="標楷體" w:hAnsi="標楷體" w:cs="標楷體" w:hint="eastAsia"/>
          <w:sz w:val="28"/>
          <w:szCs w:val="28"/>
        </w:rPr>
        <w:t>郭照揚</w:t>
      </w:r>
    </w:p>
    <w:p w:rsidR="00E37CFE" w:rsidRPr="00EE7B1A" w:rsidRDefault="00BB732B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EE7B1A">
        <w:rPr>
          <w:rFonts w:ascii="標楷體" w:eastAsia="標楷體" w:hAnsi="標楷體" w:cs="標楷體"/>
          <w:sz w:val="28"/>
          <w:szCs w:val="28"/>
        </w:rPr>
        <w:t>一．教材來源：</w:t>
      </w:r>
      <w:r w:rsidR="00591AF6" w:rsidRPr="006E63E0">
        <w:rPr>
          <w:rFonts w:ascii="標楷體" w:eastAsia="標楷體" w:hAnsi="標楷體" w:hint="eastAsia"/>
          <w:sz w:val="28"/>
        </w:rPr>
        <w:t>自編教材，參考用書：西遊記。</w:t>
      </w:r>
    </w:p>
    <w:p w:rsidR="00A17657" w:rsidRPr="00EE7B1A" w:rsidRDefault="00BB732B" w:rsidP="00B11935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4"/>
          <w:szCs w:val="24"/>
        </w:rPr>
      </w:pPr>
      <w:r w:rsidRPr="00EE7B1A">
        <w:rPr>
          <w:rFonts w:ascii="標楷體" w:eastAsia="標楷體" w:hAnsi="標楷體" w:cs="標楷體"/>
          <w:sz w:val="28"/>
          <w:szCs w:val="28"/>
        </w:rPr>
        <w:t>二．學習領域教學節數：</w:t>
      </w:r>
      <w:r w:rsidR="006935EF" w:rsidRPr="006C64CC">
        <w:rPr>
          <w:rFonts w:ascii="標楷體" w:eastAsia="標楷體" w:hAnsi="標楷體" w:hint="eastAsia"/>
          <w:sz w:val="28"/>
        </w:rPr>
        <w:t>每週</w:t>
      </w:r>
      <w:r w:rsidR="006935EF" w:rsidRPr="006C64CC">
        <w:rPr>
          <w:rFonts w:ascii="標楷體" w:eastAsia="標楷體" w:hAnsi="標楷體"/>
          <w:sz w:val="28"/>
        </w:rPr>
        <w:t xml:space="preserve"> </w:t>
      </w:r>
      <w:r w:rsidR="006935EF" w:rsidRPr="006C64CC">
        <w:rPr>
          <w:rFonts w:ascii="標楷體" w:eastAsia="標楷體" w:hAnsi="標楷體" w:hint="eastAsia"/>
          <w:sz w:val="28"/>
        </w:rPr>
        <w:t xml:space="preserve"> </w:t>
      </w:r>
      <w:r w:rsidR="00945F84">
        <w:rPr>
          <w:rFonts w:ascii="標楷體" w:eastAsia="標楷體" w:hAnsi="標楷體" w:hint="eastAsia"/>
          <w:sz w:val="28"/>
          <w:u w:val="single"/>
        </w:rPr>
        <w:t xml:space="preserve"> </w:t>
      </w:r>
      <w:r w:rsidR="00266B59">
        <w:rPr>
          <w:rFonts w:ascii="標楷體" w:eastAsia="標楷體" w:hAnsi="標楷體" w:hint="eastAsia"/>
          <w:sz w:val="28"/>
          <w:u w:val="single"/>
        </w:rPr>
        <w:t>1</w:t>
      </w:r>
      <w:r w:rsidR="006935EF" w:rsidRPr="006C64CC">
        <w:rPr>
          <w:rFonts w:ascii="標楷體" w:eastAsia="標楷體" w:hAnsi="標楷體" w:hint="eastAsia"/>
          <w:sz w:val="28"/>
          <w:u w:val="single"/>
        </w:rPr>
        <w:t xml:space="preserve"> </w:t>
      </w:r>
      <w:r w:rsidR="006935EF" w:rsidRPr="006C64CC">
        <w:rPr>
          <w:rFonts w:ascii="標楷體" w:eastAsia="標楷體" w:hAnsi="標楷體"/>
          <w:sz w:val="28"/>
        </w:rPr>
        <w:t xml:space="preserve"> </w:t>
      </w:r>
      <w:r w:rsidR="006935EF" w:rsidRPr="006C64CC">
        <w:rPr>
          <w:rFonts w:ascii="標楷體" w:eastAsia="標楷體" w:hAnsi="標楷體" w:hint="eastAsia"/>
          <w:sz w:val="28"/>
        </w:rPr>
        <w:t xml:space="preserve">節，學期總節數：  </w:t>
      </w:r>
      <w:r w:rsidR="006935EF">
        <w:rPr>
          <w:rFonts w:ascii="標楷體" w:eastAsia="標楷體" w:hAnsi="標楷體" w:hint="eastAsia"/>
          <w:sz w:val="28"/>
          <w:u w:val="single"/>
        </w:rPr>
        <w:t xml:space="preserve">  </w:t>
      </w:r>
      <w:r w:rsidR="003E6E28">
        <w:rPr>
          <w:rFonts w:ascii="標楷體" w:eastAsia="標楷體" w:hAnsi="標楷體" w:hint="eastAsia"/>
          <w:sz w:val="28"/>
          <w:u w:val="single"/>
        </w:rPr>
        <w:t>19</w:t>
      </w:r>
      <w:r w:rsidR="006935EF" w:rsidRPr="006C64CC">
        <w:rPr>
          <w:rFonts w:ascii="標楷體" w:eastAsia="標楷體" w:hAnsi="標楷體" w:hint="eastAsia"/>
          <w:sz w:val="28"/>
          <w:u w:val="single"/>
        </w:rPr>
        <w:t xml:space="preserve">  </w:t>
      </w:r>
      <w:r w:rsidR="006935EF" w:rsidRPr="006C64CC">
        <w:rPr>
          <w:rFonts w:ascii="標楷體" w:eastAsia="標楷體" w:hAnsi="標楷體" w:hint="eastAsia"/>
          <w:sz w:val="28"/>
        </w:rPr>
        <w:t xml:space="preserve">   節</w:t>
      </w:r>
    </w:p>
    <w:p w:rsidR="00A17657" w:rsidRPr="00A17657" w:rsidRDefault="00A17657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</w:p>
    <w:p w:rsidR="00E37CFE" w:rsidRPr="00EE7B1A" w:rsidRDefault="00BB732B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EE7B1A">
        <w:rPr>
          <w:rFonts w:ascii="標楷體" w:eastAsia="標楷體" w:hAnsi="標楷體" w:cs="標楷體"/>
          <w:sz w:val="28"/>
          <w:szCs w:val="28"/>
        </w:rPr>
        <w:t>三．本學期學習目標</w:t>
      </w:r>
    </w:p>
    <w:p w:rsidR="00591AF6" w:rsidRPr="006E63E0" w:rsidRDefault="00591AF6" w:rsidP="00591AF6">
      <w:pPr>
        <w:pStyle w:val="10"/>
        <w:numPr>
          <w:ilvl w:val="0"/>
          <w:numId w:val="2"/>
        </w:numPr>
        <w:spacing w:line="400" w:lineRule="exact"/>
        <w:ind w:left="1037" w:right="57" w:hanging="357"/>
        <w:jc w:val="left"/>
        <w:rPr>
          <w:rFonts w:ascii="標楷體" w:eastAsia="標楷體" w:hAnsi="標楷體"/>
          <w:szCs w:val="28"/>
        </w:rPr>
      </w:pPr>
      <w:r w:rsidRPr="006E63E0">
        <w:rPr>
          <w:rFonts w:ascii="標楷體" w:eastAsia="標楷體" w:hAnsi="標楷體" w:hint="eastAsia"/>
          <w:szCs w:val="28"/>
        </w:rPr>
        <w:t>能閱讀相關文章，掌握不同文體閱讀的方法，從中思考並體會其中的內涵。</w:t>
      </w:r>
    </w:p>
    <w:p w:rsidR="00591AF6" w:rsidRPr="006E63E0" w:rsidRDefault="00591AF6" w:rsidP="00591AF6">
      <w:pPr>
        <w:pStyle w:val="10"/>
        <w:numPr>
          <w:ilvl w:val="0"/>
          <w:numId w:val="2"/>
        </w:numPr>
        <w:spacing w:line="400" w:lineRule="exact"/>
        <w:ind w:left="1037" w:right="57" w:hanging="357"/>
        <w:jc w:val="left"/>
        <w:rPr>
          <w:rFonts w:ascii="標楷體" w:eastAsia="標楷體" w:hAnsi="標楷體"/>
          <w:szCs w:val="28"/>
        </w:rPr>
      </w:pPr>
      <w:r w:rsidRPr="006E63E0">
        <w:rPr>
          <w:rFonts w:ascii="標楷體" w:eastAsia="標楷體" w:hAnsi="標楷體" w:hint="eastAsia"/>
          <w:szCs w:val="28"/>
        </w:rPr>
        <w:t>能把握修辭的特性，發揮想像力，加以模仿及改寫。</w:t>
      </w:r>
    </w:p>
    <w:p w:rsidR="00591AF6" w:rsidRPr="006E63E0" w:rsidRDefault="00591AF6" w:rsidP="00591AF6">
      <w:pPr>
        <w:pStyle w:val="10"/>
        <w:numPr>
          <w:ilvl w:val="0"/>
          <w:numId w:val="2"/>
        </w:numPr>
        <w:spacing w:line="400" w:lineRule="exact"/>
        <w:ind w:left="1037" w:right="57" w:hanging="357"/>
        <w:jc w:val="left"/>
        <w:rPr>
          <w:rFonts w:ascii="標楷體" w:eastAsia="標楷體" w:hAnsi="標楷體"/>
          <w:szCs w:val="28"/>
        </w:rPr>
      </w:pPr>
      <w:r w:rsidRPr="006E63E0">
        <w:rPr>
          <w:rFonts w:ascii="標楷體" w:eastAsia="標楷體" w:hAnsi="標楷體" w:hint="eastAsia"/>
          <w:szCs w:val="28"/>
        </w:rPr>
        <w:t>能仔細聆聽相關的生活故事，用良好的言談，說出自己的看法。</w:t>
      </w:r>
    </w:p>
    <w:p w:rsidR="00591AF6" w:rsidRPr="006E63E0" w:rsidRDefault="00591AF6" w:rsidP="00591AF6">
      <w:pPr>
        <w:pStyle w:val="10"/>
        <w:numPr>
          <w:ilvl w:val="0"/>
          <w:numId w:val="2"/>
        </w:numPr>
        <w:spacing w:line="400" w:lineRule="exact"/>
        <w:ind w:left="1037" w:right="57" w:hanging="357"/>
        <w:jc w:val="left"/>
        <w:rPr>
          <w:rFonts w:ascii="標楷體" w:eastAsia="標楷體" w:hAnsi="標楷體"/>
          <w:szCs w:val="28"/>
        </w:rPr>
      </w:pPr>
      <w:r w:rsidRPr="006E63E0">
        <w:rPr>
          <w:rFonts w:ascii="標楷體" w:eastAsia="標楷體" w:hAnsi="標楷體" w:hint="eastAsia"/>
          <w:szCs w:val="28"/>
        </w:rPr>
        <w:t>能正確使用工具書，增進字詞的辨識與應用的能力。</w:t>
      </w:r>
    </w:p>
    <w:p w:rsidR="00591AF6" w:rsidRPr="006E63E0" w:rsidRDefault="00591AF6" w:rsidP="00591AF6">
      <w:pPr>
        <w:pStyle w:val="10"/>
        <w:numPr>
          <w:ilvl w:val="0"/>
          <w:numId w:val="2"/>
        </w:numPr>
        <w:spacing w:line="400" w:lineRule="exact"/>
        <w:ind w:left="1037" w:right="57" w:hanging="357"/>
        <w:jc w:val="left"/>
        <w:rPr>
          <w:rFonts w:ascii="標楷體" w:eastAsia="標楷體" w:hAnsi="標楷體"/>
          <w:szCs w:val="28"/>
        </w:rPr>
      </w:pPr>
      <w:r w:rsidRPr="006E63E0">
        <w:rPr>
          <w:rFonts w:ascii="標楷體" w:eastAsia="標楷體" w:hAnsi="標楷體" w:hint="eastAsia"/>
          <w:szCs w:val="28"/>
        </w:rPr>
        <w:t>能把握方法，確實聆聽，並收集相關資料，充分的表達意見，與人溝通。</w:t>
      </w:r>
    </w:p>
    <w:p w:rsidR="00591AF6" w:rsidRPr="006E63E0" w:rsidRDefault="00591AF6" w:rsidP="00591AF6">
      <w:pPr>
        <w:pStyle w:val="10"/>
        <w:numPr>
          <w:ilvl w:val="0"/>
          <w:numId w:val="2"/>
        </w:numPr>
        <w:spacing w:line="400" w:lineRule="exact"/>
        <w:ind w:left="1037" w:right="57" w:hanging="357"/>
        <w:jc w:val="left"/>
        <w:rPr>
          <w:rFonts w:ascii="標楷體" w:eastAsia="標楷體" w:hAnsi="標楷體"/>
          <w:szCs w:val="28"/>
        </w:rPr>
      </w:pPr>
      <w:r w:rsidRPr="006E63E0">
        <w:rPr>
          <w:rFonts w:ascii="標楷體" w:eastAsia="標楷體" w:hAnsi="標楷體" w:hint="eastAsia"/>
          <w:szCs w:val="28"/>
        </w:rPr>
        <w:t>會查字詞典，並能利用字詞典，分辨字義。</w:t>
      </w:r>
    </w:p>
    <w:p w:rsidR="00591AF6" w:rsidRPr="006E63E0" w:rsidRDefault="00591AF6" w:rsidP="00591AF6">
      <w:pPr>
        <w:pStyle w:val="10"/>
        <w:numPr>
          <w:ilvl w:val="0"/>
          <w:numId w:val="2"/>
        </w:numPr>
        <w:spacing w:line="400" w:lineRule="exact"/>
        <w:ind w:right="57"/>
        <w:jc w:val="left"/>
        <w:rPr>
          <w:rFonts w:ascii="標楷體" w:eastAsia="標楷體" w:hAnsi="標楷體"/>
          <w:szCs w:val="28"/>
        </w:rPr>
      </w:pPr>
      <w:r w:rsidRPr="006E63E0">
        <w:rPr>
          <w:rFonts w:ascii="標楷體" w:eastAsia="標楷體" w:hAnsi="標楷體" w:hint="eastAsia"/>
          <w:szCs w:val="28"/>
        </w:rPr>
        <w:t>能不同文體的寫作特色，練習以不同的方式寫作文章。</w:t>
      </w:r>
    </w:p>
    <w:p w:rsidR="00E37CFE" w:rsidRPr="00591AF6" w:rsidRDefault="00E37CFE">
      <w:pPr>
        <w:widowControl w:val="0"/>
        <w:ind w:left="425"/>
        <w:jc w:val="both"/>
        <w:rPr>
          <w:sz w:val="24"/>
          <w:szCs w:val="24"/>
        </w:rPr>
      </w:pPr>
    </w:p>
    <w:p w:rsidR="00E37CFE" w:rsidRDefault="00BB732B" w:rsidP="00EE7B1A">
      <w:pPr>
        <w:widowControl w:val="0"/>
        <w:rPr>
          <w:rFonts w:ascii="標楷體" w:eastAsia="標楷體" w:hAnsi="標楷體" w:cs="標楷體"/>
          <w:color w:val="FF0000"/>
          <w:sz w:val="28"/>
          <w:szCs w:val="28"/>
        </w:rPr>
      </w:pPr>
      <w:r w:rsidRPr="00EE7B1A">
        <w:rPr>
          <w:rFonts w:ascii="標楷體" w:eastAsia="標楷體" w:hAnsi="標楷體" w:cs="標楷體"/>
          <w:sz w:val="28"/>
          <w:szCs w:val="28"/>
        </w:rPr>
        <w:t xml:space="preserve">四．本學期課程內涵: </w:t>
      </w:r>
    </w:p>
    <w:tbl>
      <w:tblPr>
        <w:tblStyle w:val="a5"/>
        <w:tblW w:w="15301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58"/>
        <w:gridCol w:w="10"/>
        <w:gridCol w:w="5474"/>
        <w:gridCol w:w="5039"/>
        <w:gridCol w:w="1080"/>
        <w:gridCol w:w="1260"/>
        <w:gridCol w:w="1080"/>
      </w:tblGrid>
      <w:tr w:rsidR="00E37CFE">
        <w:trPr>
          <w:trHeight w:val="440"/>
        </w:trPr>
        <w:tc>
          <w:tcPr>
            <w:tcW w:w="1358" w:type="dxa"/>
            <w:tcBorders>
              <w:top w:val="single" w:sz="12" w:space="0" w:color="000000"/>
            </w:tcBorders>
            <w:vAlign w:val="center"/>
          </w:tcPr>
          <w:p w:rsidR="00E37CFE" w:rsidRDefault="00BB732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教學期程</w:t>
            </w:r>
          </w:p>
        </w:tc>
        <w:tc>
          <w:tcPr>
            <w:tcW w:w="5484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:rsidR="00E37CFE" w:rsidRDefault="00BB732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能力指標 </w:t>
            </w:r>
          </w:p>
        </w:tc>
        <w:tc>
          <w:tcPr>
            <w:tcW w:w="5039" w:type="dxa"/>
            <w:vMerge w:val="restart"/>
            <w:tcBorders>
              <w:top w:val="single" w:sz="12" w:space="0" w:color="000000"/>
            </w:tcBorders>
            <w:vAlign w:val="center"/>
          </w:tcPr>
          <w:p w:rsidR="00E37CFE" w:rsidRDefault="00BB732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E37CFE" w:rsidRDefault="00BB732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000000"/>
            </w:tcBorders>
            <w:vAlign w:val="center"/>
          </w:tcPr>
          <w:p w:rsidR="00E37CFE" w:rsidRDefault="00BB732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E37CFE" w:rsidRDefault="00BB732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備註</w:t>
            </w:r>
          </w:p>
        </w:tc>
      </w:tr>
      <w:tr w:rsidR="00B11935" w:rsidTr="003A7E9A">
        <w:trPr>
          <w:trHeight w:val="440"/>
        </w:trPr>
        <w:tc>
          <w:tcPr>
            <w:tcW w:w="1358" w:type="dxa"/>
            <w:tcBorders>
              <w:bottom w:val="single" w:sz="12" w:space="0" w:color="000000"/>
            </w:tcBorders>
            <w:vAlign w:val="center"/>
          </w:tcPr>
          <w:p w:rsidR="00B11935" w:rsidRDefault="00B11935" w:rsidP="00B11935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次</w:t>
            </w:r>
          </w:p>
        </w:tc>
        <w:tc>
          <w:tcPr>
            <w:tcW w:w="5484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:rsidR="00B11935" w:rsidRDefault="00B11935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  <w:tc>
          <w:tcPr>
            <w:tcW w:w="5039" w:type="dxa"/>
            <w:vMerge/>
            <w:tcBorders>
              <w:top w:val="single" w:sz="12" w:space="0" w:color="000000"/>
            </w:tcBorders>
            <w:vAlign w:val="center"/>
          </w:tcPr>
          <w:p w:rsidR="00B11935" w:rsidRDefault="00B11935">
            <w:pPr>
              <w:widowControl w:val="0"/>
              <w:spacing w:line="276" w:lineRule="auto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B11935" w:rsidRDefault="00B11935">
            <w:pPr>
              <w:widowControl w:val="0"/>
              <w:spacing w:line="276" w:lineRule="auto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top w:val="single" w:sz="12" w:space="0" w:color="000000"/>
            </w:tcBorders>
            <w:vAlign w:val="center"/>
          </w:tcPr>
          <w:p w:rsidR="00B11935" w:rsidRDefault="00B11935">
            <w:pPr>
              <w:widowControl w:val="0"/>
              <w:spacing w:line="276" w:lineRule="auto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B11935" w:rsidRDefault="00B11935">
            <w:pPr>
              <w:widowControl w:val="0"/>
              <w:spacing w:after="9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</w:p>
          <w:p w:rsidR="00B11935" w:rsidRDefault="00B11935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:rsidR="00B11935" w:rsidRDefault="00B11935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</w:p>
          <w:p w:rsidR="00B11935" w:rsidRDefault="00B11935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</w:tr>
      <w:tr w:rsidR="00B11935" w:rsidTr="00FF1B0D">
        <w:trPr>
          <w:trHeight w:val="1500"/>
        </w:trPr>
        <w:tc>
          <w:tcPr>
            <w:tcW w:w="1368" w:type="dxa"/>
            <w:gridSpan w:val="2"/>
            <w:vAlign w:val="center"/>
          </w:tcPr>
          <w:p w:rsidR="00B11935" w:rsidRDefault="00B11935" w:rsidP="00591AF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一</w:t>
            </w:r>
          </w:p>
        </w:tc>
        <w:tc>
          <w:tcPr>
            <w:tcW w:w="5474" w:type="dxa"/>
          </w:tcPr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1-3-1 能運用注音符號，理解字詞音義，提升閱讀效能。</w:t>
            </w:r>
          </w:p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2-3-2-1 能在聆聽過程中，有系統的歸納他人發表之內容。</w:t>
            </w:r>
          </w:p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3-3-1-1 能和他人交換意見，口述見聞，或當眾作簡要演說。</w:t>
            </w:r>
          </w:p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4-3-3-3 能用正確、美觀的硬筆字書寫各科作業。</w:t>
            </w:r>
          </w:p>
          <w:p w:rsidR="00B11935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5-3-8-1 能理解作品中對周遭人、事、物的尊重與關懷。</w:t>
            </w:r>
          </w:p>
          <w:p w:rsidR="00B11935" w:rsidRPr="007976CD" w:rsidRDefault="00B11935" w:rsidP="00877190">
            <w:pPr>
              <w:rPr>
                <w:rFonts w:ascii="標楷體" w:eastAsia="標楷體" w:hAnsi="標楷體" w:cs="Arial Unicode MS"/>
              </w:rPr>
            </w:pPr>
            <w:r w:rsidRPr="007976CD">
              <w:rPr>
                <w:rFonts w:ascii="標楷體" w:eastAsia="標楷體" w:hAnsi="標楷體" w:hint="eastAsia"/>
              </w:rPr>
              <w:t>◎</w:t>
            </w:r>
            <w:r w:rsidRPr="007976CD">
              <w:rPr>
                <w:rFonts w:ascii="標楷體" w:eastAsia="標楷體" w:hAnsi="標楷體" w:cs="Arial Unicode MS" w:hint="eastAsia"/>
              </w:rPr>
              <w:t>資訊教育</w:t>
            </w:r>
          </w:p>
          <w:p w:rsidR="00B11935" w:rsidRPr="007976CD" w:rsidRDefault="00B11935" w:rsidP="00877190">
            <w:pPr>
              <w:rPr>
                <w:rFonts w:ascii="標楷體" w:eastAsia="標楷體" w:hAnsi="標楷體" w:cs="Arial Unicode MS"/>
              </w:rPr>
            </w:pPr>
            <w:r w:rsidRPr="007976CD">
              <w:rPr>
                <w:rFonts w:ascii="標楷體" w:eastAsia="標楷體" w:hAnsi="標楷體" w:cs="Arial Unicode MS"/>
              </w:rPr>
              <w:t>3-4-5</w:t>
            </w:r>
            <w:r w:rsidRPr="007976CD">
              <w:rPr>
                <w:rFonts w:ascii="標楷體" w:eastAsia="標楷體" w:hAnsi="標楷體" w:cs="Arial Unicode MS" w:hint="eastAsia"/>
              </w:rPr>
              <w:t>能針對問題提出可行的解決方法。</w:t>
            </w:r>
          </w:p>
        </w:tc>
        <w:tc>
          <w:tcPr>
            <w:tcW w:w="5039" w:type="dxa"/>
          </w:tcPr>
          <w:p w:rsidR="00B11935" w:rsidRDefault="00B11935" w:rsidP="00877190">
            <w:pP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西遊記──三打白骨精</w:t>
            </w:r>
          </w:p>
          <w:p w:rsidR="00B11935" w:rsidRPr="006E63E0" w:rsidRDefault="00B11935" w:rsidP="00877190">
            <w:pPr>
              <w:widowControl w:val="0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cs="Arial Unicode MS" w:hint="eastAsia"/>
              </w:rPr>
              <w:t>分組進行閱讀。</w:t>
            </w:r>
          </w:p>
          <w:p w:rsidR="00B11935" w:rsidRDefault="00B11935" w:rsidP="00877190">
            <w:pPr>
              <w:widowControl w:val="0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cs="Arial Unicode MS" w:hint="eastAsia"/>
              </w:rPr>
              <w:t>小組段落大意發表</w:t>
            </w:r>
            <w:r w:rsidRPr="006E63E0">
              <w:rPr>
                <w:rFonts w:ascii="標楷體" w:eastAsia="標楷體" w:hAnsi="標楷體" w:hint="eastAsia"/>
              </w:rPr>
              <w:t>。</w:t>
            </w:r>
          </w:p>
          <w:p w:rsidR="00B11935" w:rsidRPr="00A17657" w:rsidRDefault="00B11935" w:rsidP="00877190">
            <w:pPr>
              <w:widowControl w:val="0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標楷體" w:eastAsia="標楷體" w:hAnsi="標楷體"/>
              </w:rPr>
            </w:pPr>
            <w:r w:rsidRPr="00A17657">
              <w:rPr>
                <w:rFonts w:ascii="標楷體" w:eastAsia="標楷體" w:hAnsi="標楷體" w:hint="eastAsia"/>
              </w:rPr>
              <w:t>閱讀理解檢討。</w:t>
            </w:r>
          </w:p>
        </w:tc>
        <w:tc>
          <w:tcPr>
            <w:tcW w:w="1080" w:type="dxa"/>
            <w:vAlign w:val="center"/>
          </w:tcPr>
          <w:p w:rsidR="00B11935" w:rsidRPr="006E63E0" w:rsidRDefault="00B11935" w:rsidP="00877190">
            <w:pPr>
              <w:snapToGrid w:val="0"/>
              <w:spacing w:line="220" w:lineRule="exact"/>
              <w:ind w:left="57" w:right="57"/>
              <w:jc w:val="center"/>
              <w:rPr>
                <w:rFonts w:ascii="標楷體" w:eastAsia="標楷體" w:hAnsi="標楷體"/>
                <w:sz w:val="16"/>
              </w:rPr>
            </w:pPr>
            <w:r w:rsidRPr="006E63E0">
              <w:rPr>
                <w:rFonts w:ascii="標楷體" w:eastAsia="標楷體" w:hAnsi="標楷體" w:hint="eastAsia"/>
                <w:sz w:val="16"/>
              </w:rPr>
              <w:t>1</w:t>
            </w:r>
          </w:p>
        </w:tc>
        <w:tc>
          <w:tcPr>
            <w:tcW w:w="1260" w:type="dxa"/>
          </w:tcPr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字形檢核</w:t>
            </w:r>
            <w:r w:rsidRPr="006E63E0">
              <w:rPr>
                <w:rFonts w:ascii="標楷體" w:eastAsia="標楷體" w:hAnsi="標楷體" w:hint="eastAsia"/>
              </w:rPr>
              <w:br/>
              <w:t>口語評量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態度評量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觀察評量</w:t>
            </w:r>
          </w:p>
          <w:p w:rsidR="00B11935" w:rsidRPr="006E63E0" w:rsidRDefault="00B11935" w:rsidP="00B11935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閱讀理解</w:t>
            </w:r>
          </w:p>
        </w:tc>
        <w:tc>
          <w:tcPr>
            <w:tcW w:w="1080" w:type="dxa"/>
            <w:vAlign w:val="center"/>
          </w:tcPr>
          <w:p w:rsidR="00B11935" w:rsidRDefault="00B11935" w:rsidP="00877190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B11935" w:rsidTr="00192701">
        <w:trPr>
          <w:trHeight w:val="1500"/>
        </w:trPr>
        <w:tc>
          <w:tcPr>
            <w:tcW w:w="1368" w:type="dxa"/>
            <w:gridSpan w:val="2"/>
            <w:vAlign w:val="center"/>
          </w:tcPr>
          <w:p w:rsidR="00B11935" w:rsidRDefault="00B11935" w:rsidP="00A176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二</w:t>
            </w:r>
          </w:p>
        </w:tc>
        <w:tc>
          <w:tcPr>
            <w:tcW w:w="5474" w:type="dxa"/>
          </w:tcPr>
          <w:p w:rsidR="00B11935" w:rsidRPr="00A17657" w:rsidRDefault="00B11935" w:rsidP="00877190">
            <w:pPr>
              <w:pStyle w:val="31"/>
              <w:spacing w:line="240" w:lineRule="auto"/>
              <w:ind w:left="0" w:right="57" w:firstLine="0"/>
              <w:jc w:val="left"/>
              <w:rPr>
                <w:rFonts w:ascii="標楷體" w:hAnsi="標楷體" w:cs="Arial Unicode MS"/>
                <w:sz w:val="20"/>
              </w:rPr>
            </w:pPr>
            <w:r w:rsidRPr="00A17657">
              <w:rPr>
                <w:rFonts w:ascii="標楷體" w:hAnsi="標楷體" w:cs="Arial Unicode MS"/>
                <w:sz w:val="20"/>
              </w:rPr>
              <w:t>1-3-1 能運用注音符號，理解字詞音義，提升閱讀效能。</w:t>
            </w:r>
          </w:p>
          <w:p w:rsidR="00B11935" w:rsidRPr="00A17657" w:rsidRDefault="00B11935" w:rsidP="00877190">
            <w:pPr>
              <w:pStyle w:val="31"/>
              <w:spacing w:line="240" w:lineRule="auto"/>
              <w:ind w:left="0" w:right="57" w:firstLine="0"/>
              <w:jc w:val="left"/>
              <w:rPr>
                <w:rFonts w:ascii="標楷體" w:hAnsi="標楷體" w:cs="Arial Unicode MS"/>
                <w:sz w:val="20"/>
              </w:rPr>
            </w:pPr>
            <w:r w:rsidRPr="00A17657">
              <w:rPr>
                <w:rFonts w:ascii="標楷體" w:hAnsi="標楷體" w:cs="Arial Unicode MS"/>
                <w:sz w:val="20"/>
              </w:rPr>
              <w:t>2-3-2-1 能在聆聽過程中，有系統的歸納他人發表之內容。</w:t>
            </w:r>
          </w:p>
          <w:p w:rsidR="00B11935" w:rsidRPr="00A17657" w:rsidRDefault="00B11935" w:rsidP="00877190">
            <w:pPr>
              <w:pStyle w:val="31"/>
              <w:spacing w:line="240" w:lineRule="auto"/>
              <w:ind w:left="0" w:right="57" w:firstLine="0"/>
              <w:jc w:val="left"/>
              <w:rPr>
                <w:rFonts w:ascii="標楷體" w:hAnsi="標楷體" w:cs="Arial Unicode MS"/>
                <w:sz w:val="20"/>
              </w:rPr>
            </w:pPr>
            <w:r w:rsidRPr="00A17657">
              <w:rPr>
                <w:rFonts w:ascii="標楷體" w:hAnsi="標楷體" w:cs="Arial Unicode MS"/>
                <w:sz w:val="20"/>
              </w:rPr>
              <w:t>3-3-3-1 能正確、流利且帶有感情的與人交談。</w:t>
            </w:r>
          </w:p>
          <w:p w:rsidR="00B11935" w:rsidRPr="00A17657" w:rsidRDefault="00B11935" w:rsidP="00877190">
            <w:pPr>
              <w:pStyle w:val="31"/>
              <w:spacing w:line="240" w:lineRule="auto"/>
              <w:ind w:left="0" w:right="57" w:firstLine="0"/>
              <w:jc w:val="left"/>
              <w:rPr>
                <w:rFonts w:ascii="標楷體" w:hAnsi="標楷體" w:cs="Arial Unicode MS"/>
                <w:sz w:val="20"/>
              </w:rPr>
            </w:pPr>
            <w:r w:rsidRPr="00A17657">
              <w:rPr>
                <w:rFonts w:ascii="標楷體" w:hAnsi="標楷體" w:cs="Arial Unicode MS"/>
                <w:sz w:val="20"/>
              </w:rPr>
              <w:t>4-3-3-2 能應用筆畫、偏旁變化和間架結構原理寫字。</w:t>
            </w:r>
          </w:p>
          <w:p w:rsidR="00B11935" w:rsidRPr="006E63E0" w:rsidRDefault="00B11935" w:rsidP="00877190">
            <w:pPr>
              <w:pStyle w:val="31"/>
              <w:spacing w:line="240" w:lineRule="auto"/>
              <w:ind w:left="0" w:right="57" w:firstLine="0"/>
              <w:jc w:val="left"/>
              <w:rPr>
                <w:rFonts w:ascii="標楷體" w:hAnsi="標楷體" w:cs="Arial Unicode MS"/>
              </w:rPr>
            </w:pPr>
            <w:r w:rsidRPr="00A17657">
              <w:rPr>
                <w:rFonts w:ascii="標楷體" w:hAnsi="標楷體" w:cs="Arial Unicode MS"/>
                <w:sz w:val="20"/>
              </w:rPr>
              <w:t>5-3-2-1 能養成主動閱讀課外讀物的習慣。</w:t>
            </w:r>
          </w:p>
        </w:tc>
        <w:tc>
          <w:tcPr>
            <w:tcW w:w="5039" w:type="dxa"/>
          </w:tcPr>
          <w:p w:rsidR="00B11935" w:rsidRPr="006E63E0" w:rsidRDefault="00B11935" w:rsidP="00877190">
            <w:pP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西遊記──三打白骨精</w:t>
            </w:r>
          </w:p>
          <w:p w:rsidR="00B11935" w:rsidRPr="006E63E0" w:rsidRDefault="00B11935" w:rsidP="00877190">
            <w:pPr>
              <w:widowControl w:val="0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標楷體" w:eastAsia="標楷體" w:hAnsi="標楷體"/>
                <w:bCs/>
              </w:rPr>
            </w:pPr>
            <w:r w:rsidRPr="006E63E0">
              <w:rPr>
                <w:rFonts w:ascii="標楷體" w:eastAsia="標楷體" w:hAnsi="標楷體" w:cs="Arial Unicode MS" w:hint="eastAsia"/>
              </w:rPr>
              <w:t>分組進行閱讀。</w:t>
            </w:r>
          </w:p>
          <w:p w:rsidR="00B11935" w:rsidRPr="006E63E0" w:rsidRDefault="00B11935" w:rsidP="00877190">
            <w:pPr>
              <w:widowControl w:val="0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cs="Arial Unicode MS" w:hint="eastAsia"/>
              </w:rPr>
              <w:t>小組段落大意發表</w:t>
            </w:r>
            <w:r w:rsidRPr="006E63E0">
              <w:rPr>
                <w:rFonts w:ascii="標楷體" w:eastAsia="標楷體" w:hAnsi="標楷體" w:hint="eastAsia"/>
              </w:rPr>
              <w:t>。</w:t>
            </w:r>
          </w:p>
          <w:p w:rsidR="00B11935" w:rsidRPr="006E63E0" w:rsidRDefault="00B11935" w:rsidP="00877190">
            <w:pPr>
              <w:widowControl w:val="0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hint="eastAsia"/>
              </w:rPr>
              <w:t>閱讀理解檢討。</w:t>
            </w:r>
          </w:p>
          <w:p w:rsidR="00B11935" w:rsidRPr="006E63E0" w:rsidRDefault="00B11935" w:rsidP="00877190">
            <w:pPr>
              <w:ind w:left="200" w:hangingChars="100" w:hanging="200"/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B11935" w:rsidRPr="006E63E0" w:rsidRDefault="00B11935" w:rsidP="00877190">
            <w:pPr>
              <w:snapToGrid w:val="0"/>
              <w:spacing w:line="220" w:lineRule="exact"/>
              <w:ind w:left="57" w:right="57"/>
              <w:jc w:val="center"/>
              <w:rPr>
                <w:rFonts w:ascii="標楷體" w:eastAsia="標楷體" w:hAnsi="標楷體"/>
                <w:sz w:val="16"/>
              </w:rPr>
            </w:pPr>
            <w:r w:rsidRPr="006E63E0">
              <w:rPr>
                <w:rFonts w:ascii="標楷體" w:eastAsia="標楷體" w:hAnsi="標楷體" w:hint="eastAsia"/>
                <w:sz w:val="16"/>
              </w:rPr>
              <w:t>1</w:t>
            </w:r>
          </w:p>
        </w:tc>
        <w:tc>
          <w:tcPr>
            <w:tcW w:w="1260" w:type="dxa"/>
          </w:tcPr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字形檢核</w:t>
            </w:r>
            <w:r w:rsidRPr="006E63E0">
              <w:rPr>
                <w:rFonts w:ascii="標楷體" w:eastAsia="標楷體" w:hAnsi="標楷體" w:hint="eastAsia"/>
              </w:rPr>
              <w:br/>
              <w:t>口語評量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態度評量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觀察評量</w:t>
            </w:r>
          </w:p>
          <w:p w:rsidR="00B11935" w:rsidRPr="006E63E0" w:rsidRDefault="00B11935" w:rsidP="00B11935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閱讀理解</w:t>
            </w:r>
          </w:p>
        </w:tc>
        <w:tc>
          <w:tcPr>
            <w:tcW w:w="1080" w:type="dxa"/>
            <w:vAlign w:val="center"/>
          </w:tcPr>
          <w:p w:rsidR="00B11935" w:rsidRDefault="00B11935" w:rsidP="00877190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B11935" w:rsidTr="005D0A15">
        <w:trPr>
          <w:trHeight w:val="1500"/>
        </w:trPr>
        <w:tc>
          <w:tcPr>
            <w:tcW w:w="1368" w:type="dxa"/>
            <w:gridSpan w:val="2"/>
            <w:vAlign w:val="center"/>
          </w:tcPr>
          <w:p w:rsidR="00B11935" w:rsidRPr="005912B4" w:rsidRDefault="00B11935" w:rsidP="00A176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三</w:t>
            </w:r>
          </w:p>
        </w:tc>
        <w:tc>
          <w:tcPr>
            <w:tcW w:w="5474" w:type="dxa"/>
          </w:tcPr>
          <w:p w:rsidR="00B11935" w:rsidRPr="006E63E0" w:rsidRDefault="00B11935" w:rsidP="00B11935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 w:hint="eastAsia"/>
              </w:rPr>
              <w:t xml:space="preserve"> </w:t>
            </w:r>
            <w:r w:rsidRPr="006E63E0">
              <w:rPr>
                <w:rFonts w:ascii="標楷體" w:eastAsia="標楷體" w:hAnsi="標楷體" w:cs="Arial Unicode MS"/>
              </w:rPr>
              <w:t>1-3-3-1能運用注音符號使用電子媒體（如：數位化字辭典等），提升自我學習效能。</w:t>
            </w:r>
          </w:p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5-3-3-1能了解文章的主旨、取材及結構。</w:t>
            </w:r>
          </w:p>
          <w:p w:rsidR="00B11935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6-3-3-1能養成觀察周圍事物，並寫下重點的習慣。</w:t>
            </w:r>
          </w:p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</w:p>
        </w:tc>
        <w:tc>
          <w:tcPr>
            <w:tcW w:w="5039" w:type="dxa"/>
          </w:tcPr>
          <w:p w:rsidR="00B11935" w:rsidRPr="006E63E0" w:rsidRDefault="00B11935" w:rsidP="00877190">
            <w:pP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西遊記──三打白骨精</w:t>
            </w:r>
          </w:p>
          <w:p w:rsidR="00B11935" w:rsidRPr="006E63E0" w:rsidRDefault="00B11935" w:rsidP="00877190">
            <w:pPr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cs="Arial Unicode MS" w:hint="eastAsia"/>
              </w:rPr>
              <w:t>分組進行閱讀。</w:t>
            </w:r>
          </w:p>
          <w:p w:rsidR="00B11935" w:rsidRPr="006E63E0" w:rsidRDefault="00B11935" w:rsidP="00877190">
            <w:pPr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cs="Arial Unicode MS" w:hint="eastAsia"/>
              </w:rPr>
              <w:t>小組段落大意發表</w:t>
            </w:r>
            <w:r w:rsidRPr="006E63E0">
              <w:rPr>
                <w:rFonts w:ascii="標楷體" w:eastAsia="標楷體" w:hAnsi="標楷體" w:hint="eastAsia"/>
              </w:rPr>
              <w:t>。</w:t>
            </w:r>
          </w:p>
          <w:p w:rsidR="00B11935" w:rsidRPr="006E63E0" w:rsidRDefault="00B11935" w:rsidP="00877190">
            <w:pPr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標楷體" w:eastAsia="標楷體" w:hAnsi="標楷體"/>
                <w:bCs/>
              </w:rPr>
            </w:pPr>
            <w:r w:rsidRPr="006E63E0">
              <w:rPr>
                <w:rFonts w:ascii="標楷體" w:eastAsia="標楷體" w:hAnsi="標楷體" w:hint="eastAsia"/>
              </w:rPr>
              <w:t>閱讀理解檢討。</w:t>
            </w:r>
          </w:p>
          <w:p w:rsidR="00B11935" w:rsidRPr="006E63E0" w:rsidRDefault="00B11935" w:rsidP="00877190">
            <w:pP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 xml:space="preserve">4.  </w:t>
            </w:r>
          </w:p>
          <w:p w:rsidR="00B11935" w:rsidRPr="006E63E0" w:rsidRDefault="00B11935" w:rsidP="00877190">
            <w:pPr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B11935" w:rsidRPr="006E63E0" w:rsidRDefault="00B11935" w:rsidP="00877190">
            <w:pPr>
              <w:snapToGrid w:val="0"/>
              <w:spacing w:line="220" w:lineRule="exact"/>
              <w:ind w:left="57" w:right="57"/>
              <w:jc w:val="center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1</w:t>
            </w:r>
          </w:p>
        </w:tc>
        <w:tc>
          <w:tcPr>
            <w:tcW w:w="1260" w:type="dxa"/>
          </w:tcPr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字形檢核</w:t>
            </w:r>
            <w:r w:rsidRPr="006E63E0">
              <w:rPr>
                <w:rFonts w:ascii="標楷體" w:eastAsia="標楷體" w:hAnsi="標楷體" w:hint="eastAsia"/>
              </w:rPr>
              <w:br/>
              <w:t>口語評量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態度評量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閱讀理解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觀察評量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寫字評量</w:t>
            </w:r>
          </w:p>
        </w:tc>
        <w:tc>
          <w:tcPr>
            <w:tcW w:w="1080" w:type="dxa"/>
            <w:vAlign w:val="center"/>
          </w:tcPr>
          <w:p w:rsidR="00B11935" w:rsidRDefault="00B11935" w:rsidP="00877190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B11935" w:rsidTr="00CE6742">
        <w:trPr>
          <w:trHeight w:val="1500"/>
        </w:trPr>
        <w:tc>
          <w:tcPr>
            <w:tcW w:w="1368" w:type="dxa"/>
            <w:gridSpan w:val="2"/>
            <w:vAlign w:val="center"/>
          </w:tcPr>
          <w:p w:rsidR="00B11935" w:rsidRDefault="00B11935" w:rsidP="00A176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四</w:t>
            </w:r>
          </w:p>
        </w:tc>
        <w:tc>
          <w:tcPr>
            <w:tcW w:w="5474" w:type="dxa"/>
          </w:tcPr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2-3-1-1能養成耐心聆聽的態度。</w:t>
            </w:r>
          </w:p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3-3-3-3能有條理有系統的說話。</w:t>
            </w:r>
          </w:p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4-3-2-1會使用數位化字辭典。</w:t>
            </w:r>
          </w:p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5-3-3-1能了解文章的主旨、取材及結構。</w:t>
            </w:r>
          </w:p>
          <w:p w:rsidR="00B11935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6-3-8-1能在寫作中，發揮豐富的想像力。</w:t>
            </w:r>
          </w:p>
          <w:p w:rsidR="00B11935" w:rsidRPr="007976CD" w:rsidRDefault="00B11935" w:rsidP="00877190">
            <w:pPr>
              <w:rPr>
                <w:rFonts w:ascii="標楷體" w:eastAsia="標楷體" w:hAnsi="標楷體" w:cs="Arial Unicode MS"/>
              </w:rPr>
            </w:pPr>
            <w:r w:rsidRPr="007976CD">
              <w:rPr>
                <w:rFonts w:ascii="標楷體" w:eastAsia="標楷體" w:hAnsi="標楷體" w:hint="eastAsia"/>
              </w:rPr>
              <w:t>◎</w:t>
            </w:r>
            <w:r w:rsidRPr="007976CD">
              <w:rPr>
                <w:rFonts w:ascii="標楷體" w:eastAsia="標楷體" w:hAnsi="標楷體" w:cs="Arial Unicode MS" w:hint="eastAsia"/>
              </w:rPr>
              <w:t>性別平等教育</w:t>
            </w:r>
          </w:p>
          <w:p w:rsidR="00B11935" w:rsidRPr="007976CD" w:rsidRDefault="00B11935" w:rsidP="00877190">
            <w:pPr>
              <w:rPr>
                <w:rFonts w:ascii="標楷體" w:eastAsia="標楷體" w:hAnsi="標楷體" w:cs="Arial Unicode MS"/>
              </w:rPr>
            </w:pPr>
            <w:r w:rsidRPr="007976CD">
              <w:rPr>
                <w:rFonts w:ascii="標楷體" w:eastAsia="標楷體" w:hAnsi="標楷體" w:cs="Arial Unicode MS"/>
              </w:rPr>
              <w:t>2-3-2</w:t>
            </w:r>
            <w:r w:rsidRPr="007976CD">
              <w:rPr>
                <w:rFonts w:ascii="標楷體" w:eastAsia="標楷體" w:hAnsi="標楷體" w:cs="Arial Unicode MS" w:hint="eastAsia"/>
              </w:rPr>
              <w:t>學習在性別互動中，展現自我的特色。</w:t>
            </w:r>
          </w:p>
          <w:p w:rsidR="00B11935" w:rsidRPr="007976CD" w:rsidRDefault="00B11935" w:rsidP="00877190">
            <w:pPr>
              <w:rPr>
                <w:rFonts w:ascii="新細明體" w:eastAsia="新細明體" w:hAnsi="新細明體" w:cs="Arial Unicode MS"/>
              </w:rPr>
            </w:pPr>
            <w:r w:rsidRPr="007976CD">
              <w:rPr>
                <w:rFonts w:ascii="標楷體" w:eastAsia="標楷體" w:hAnsi="標楷體" w:cs="Arial Unicode MS"/>
              </w:rPr>
              <w:t>2-3-4</w:t>
            </w:r>
            <w:r w:rsidRPr="007976CD">
              <w:rPr>
                <w:rFonts w:ascii="標楷體" w:eastAsia="標楷體" w:hAnsi="標楷體" w:cs="Arial Unicode MS" w:hint="eastAsia"/>
              </w:rPr>
              <w:t>尊重不同性別者在溝通過程中有平等表達的權利。</w:t>
            </w:r>
          </w:p>
        </w:tc>
        <w:tc>
          <w:tcPr>
            <w:tcW w:w="5039" w:type="dxa"/>
          </w:tcPr>
          <w:p w:rsidR="00B11935" w:rsidRPr="006E63E0" w:rsidRDefault="00B11935" w:rsidP="00877190">
            <w:pPr>
              <w:autoSpaceDE w:val="0"/>
              <w:autoSpaceDN w:val="0"/>
              <w:adjustRightInd w:val="0"/>
              <w:rPr>
                <w:rFonts w:ascii="標楷體" w:eastAsia="標楷體" w:hAnsi="標楷體" w:cs="DFKaiChuIn-Md-BPMF-BF"/>
              </w:rPr>
            </w:pPr>
            <w:r w:rsidRPr="006E63E0">
              <w:rPr>
                <w:rFonts w:ascii="標楷體" w:eastAsia="標楷體" w:hAnsi="標楷體" w:cs="DFKaiChuIn-Md-BPMF-BF" w:hint="eastAsia"/>
              </w:rPr>
              <w:t>西遊記-三調芭蕉扇</w:t>
            </w:r>
          </w:p>
          <w:p w:rsidR="00B11935" w:rsidRPr="006E63E0" w:rsidRDefault="00B11935" w:rsidP="00877190">
            <w:pPr>
              <w:widowControl w:val="0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cs="DFKaiChuIn-Md-BPMF-BF" w:hint="eastAsia"/>
              </w:rPr>
              <w:t>分組進行資料蒐集：</w:t>
            </w:r>
          </w:p>
          <w:p w:rsidR="00B11935" w:rsidRPr="006E63E0" w:rsidRDefault="00B11935" w:rsidP="00877190">
            <w:pPr>
              <w:ind w:left="480"/>
              <w:rPr>
                <w:rFonts w:ascii="標楷體" w:eastAsia="標楷體" w:hAnsi="標楷體" w:cs="DFKaiChuIn-Md-BPMF-BF"/>
              </w:rPr>
            </w:pPr>
            <w:r w:rsidRPr="006E63E0">
              <w:rPr>
                <w:rFonts w:ascii="標楷體" w:eastAsia="標楷體" w:hAnsi="標楷體" w:cs="DFKaiChuIn-Md-BPMF-BF" w:hint="eastAsia"/>
              </w:rPr>
              <w:t>(1)西遊記人物特色</w:t>
            </w:r>
          </w:p>
          <w:p w:rsidR="00B11935" w:rsidRPr="006E63E0" w:rsidRDefault="00B11935" w:rsidP="00877190">
            <w:pP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cs="DFKaiChuIn-Md-BPMF-BF" w:hint="eastAsia"/>
              </w:rPr>
              <w:t>2. 小組報告及分享。</w:t>
            </w:r>
          </w:p>
        </w:tc>
        <w:tc>
          <w:tcPr>
            <w:tcW w:w="1080" w:type="dxa"/>
            <w:vAlign w:val="center"/>
          </w:tcPr>
          <w:p w:rsidR="00B11935" w:rsidRPr="006E63E0" w:rsidRDefault="00B11935" w:rsidP="00877190">
            <w:pPr>
              <w:snapToGrid w:val="0"/>
              <w:spacing w:line="220" w:lineRule="exact"/>
              <w:ind w:left="57" w:right="57"/>
              <w:jc w:val="center"/>
              <w:rPr>
                <w:rFonts w:ascii="標楷體" w:eastAsia="標楷體" w:hAnsi="標楷體"/>
                <w:sz w:val="16"/>
              </w:rPr>
            </w:pPr>
            <w:r w:rsidRPr="006E63E0">
              <w:rPr>
                <w:rFonts w:ascii="標楷體" w:eastAsia="標楷體" w:hAnsi="標楷體" w:hint="eastAsia"/>
                <w:sz w:val="16"/>
              </w:rPr>
              <w:t>1</w:t>
            </w:r>
          </w:p>
        </w:tc>
        <w:tc>
          <w:tcPr>
            <w:tcW w:w="1260" w:type="dxa"/>
          </w:tcPr>
          <w:p w:rsidR="00B11935" w:rsidRPr="006E63E0" w:rsidRDefault="00B11935" w:rsidP="00877190">
            <w:pP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寫字檢核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觀察評量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態度評量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閱讀理解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口語評量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字形檢核</w:t>
            </w:r>
          </w:p>
        </w:tc>
        <w:tc>
          <w:tcPr>
            <w:tcW w:w="1080" w:type="dxa"/>
          </w:tcPr>
          <w:p w:rsidR="00B11935" w:rsidRDefault="00B11935" w:rsidP="00877190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B11935" w:rsidTr="00160F7D">
        <w:trPr>
          <w:trHeight w:val="540"/>
        </w:trPr>
        <w:tc>
          <w:tcPr>
            <w:tcW w:w="1368" w:type="dxa"/>
            <w:gridSpan w:val="2"/>
            <w:vAlign w:val="center"/>
          </w:tcPr>
          <w:p w:rsidR="00B11935" w:rsidRDefault="00B11935" w:rsidP="00A176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五</w:t>
            </w:r>
          </w:p>
        </w:tc>
        <w:tc>
          <w:tcPr>
            <w:tcW w:w="5474" w:type="dxa"/>
          </w:tcPr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1-3-3-2能運用注音輸入的方法，處理資料，提升語文學習效能。</w:t>
            </w:r>
          </w:p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2-3-1-1能養成耐心聆聽的態度。</w:t>
            </w:r>
          </w:p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3-3-1能充分表達意見。</w:t>
            </w:r>
          </w:p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4-3-2會查字辭典，並能利用字辭典，分辨字義。</w:t>
            </w:r>
          </w:p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5-3-1能掌握文章要點，並熟習字詞句型。</w:t>
            </w:r>
          </w:p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5-3-3-1能瞭解文章的主旨、取材及結構。</w:t>
            </w:r>
          </w:p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6-3-4-1能學習敘述、描寫、說明、議論、抒情等表述方式，練習寫作。</w:t>
            </w:r>
            <w:r w:rsidRPr="006E63E0">
              <w:rPr>
                <w:rFonts w:ascii="標楷體" w:eastAsia="標楷體" w:hAnsi="標楷體" w:cs="Arial Unicode MS" w:hint="eastAsia"/>
              </w:rPr>
              <w:t xml:space="preserve"> </w:t>
            </w:r>
          </w:p>
        </w:tc>
        <w:tc>
          <w:tcPr>
            <w:tcW w:w="5039" w:type="dxa"/>
          </w:tcPr>
          <w:p w:rsidR="00B11935" w:rsidRPr="006E63E0" w:rsidRDefault="00B11935" w:rsidP="00877190">
            <w:pPr>
              <w:autoSpaceDE w:val="0"/>
              <w:autoSpaceDN w:val="0"/>
              <w:adjustRightInd w:val="0"/>
              <w:rPr>
                <w:rFonts w:ascii="標楷體" w:eastAsia="標楷體" w:hAnsi="標楷體" w:cs="DFKaiChuIn-Md-BPMF-BF"/>
              </w:rPr>
            </w:pPr>
            <w:r w:rsidRPr="006E63E0">
              <w:rPr>
                <w:rFonts w:ascii="標楷體" w:eastAsia="標楷體" w:hAnsi="標楷體" w:cs="DFKaiChuIn-Md-BPMF-BF" w:hint="eastAsia"/>
              </w:rPr>
              <w:t>西遊記-三調芭蕉扇</w:t>
            </w:r>
          </w:p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 w:hint="eastAsia"/>
              </w:rPr>
              <w:t>1. 分組進行閱讀。</w:t>
            </w:r>
          </w:p>
          <w:p w:rsidR="00B11935" w:rsidRPr="006E63E0" w:rsidRDefault="00B11935" w:rsidP="00877190">
            <w:pP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cs="Arial Unicode MS" w:hint="eastAsia"/>
              </w:rPr>
              <w:t>2. 小組段落大意發表</w:t>
            </w:r>
            <w:r w:rsidRPr="006E63E0">
              <w:rPr>
                <w:rFonts w:ascii="標楷體" w:eastAsia="標楷體" w:hAnsi="標楷體" w:hint="eastAsia"/>
              </w:rPr>
              <w:t>。</w:t>
            </w:r>
          </w:p>
          <w:p w:rsidR="00B11935" w:rsidRPr="006E63E0" w:rsidRDefault="00B11935" w:rsidP="00877190">
            <w:pPr>
              <w:rPr>
                <w:rFonts w:ascii="標楷體" w:eastAsia="標楷體" w:hAnsi="標楷體"/>
                <w:bCs/>
              </w:rPr>
            </w:pPr>
            <w:r w:rsidRPr="006E63E0">
              <w:rPr>
                <w:rFonts w:ascii="標楷體" w:eastAsia="標楷體" w:hAnsi="標楷體" w:hint="eastAsia"/>
              </w:rPr>
              <w:t>3. 閱讀理解檢討。</w:t>
            </w:r>
          </w:p>
          <w:p w:rsidR="00B11935" w:rsidRPr="006E63E0" w:rsidRDefault="00B11935" w:rsidP="00877190">
            <w:pPr>
              <w:rPr>
                <w:rFonts w:ascii="標楷體" w:eastAsia="標楷體" w:hAnsi="標楷體"/>
                <w:bCs/>
              </w:rPr>
            </w:pPr>
          </w:p>
          <w:p w:rsidR="00B11935" w:rsidRPr="006E63E0" w:rsidRDefault="00B11935" w:rsidP="00877190">
            <w:pPr>
              <w:rPr>
                <w:rFonts w:ascii="標楷體" w:eastAsia="標楷體" w:hAnsi="標楷體"/>
                <w:bCs/>
              </w:rPr>
            </w:pPr>
          </w:p>
          <w:p w:rsidR="00B11935" w:rsidRPr="006E63E0" w:rsidRDefault="00B11935" w:rsidP="00877190">
            <w:pPr>
              <w:rPr>
                <w:rFonts w:ascii="標楷體" w:eastAsia="標楷體" w:hAnsi="標楷體"/>
                <w:bCs/>
              </w:rPr>
            </w:pPr>
          </w:p>
        </w:tc>
        <w:tc>
          <w:tcPr>
            <w:tcW w:w="1080" w:type="dxa"/>
            <w:vAlign w:val="center"/>
          </w:tcPr>
          <w:p w:rsidR="00B11935" w:rsidRPr="006E63E0" w:rsidRDefault="00B11935" w:rsidP="00877190">
            <w:pPr>
              <w:snapToGrid w:val="0"/>
              <w:spacing w:line="220" w:lineRule="exact"/>
              <w:ind w:left="57" w:right="57"/>
              <w:jc w:val="center"/>
              <w:rPr>
                <w:rFonts w:ascii="標楷體" w:eastAsia="標楷體" w:hAnsi="標楷體"/>
                <w:sz w:val="16"/>
              </w:rPr>
            </w:pPr>
            <w:r w:rsidRPr="006E63E0">
              <w:rPr>
                <w:rFonts w:ascii="標楷體" w:eastAsia="標楷體" w:hAnsi="標楷體" w:hint="eastAsia"/>
                <w:sz w:val="16"/>
              </w:rPr>
              <w:t>1</w:t>
            </w:r>
          </w:p>
        </w:tc>
        <w:tc>
          <w:tcPr>
            <w:tcW w:w="1260" w:type="dxa"/>
          </w:tcPr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口語評量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觀察評量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態度評量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閱讀理解</w:t>
            </w:r>
          </w:p>
          <w:p w:rsidR="00B11935" w:rsidRPr="006E63E0" w:rsidRDefault="00B11935" w:rsidP="00877190">
            <w:pP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字形檢核</w:t>
            </w:r>
          </w:p>
          <w:p w:rsidR="00B11935" w:rsidRPr="006E63E0" w:rsidRDefault="00B11935" w:rsidP="00877190">
            <w:pP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寫字檢核</w:t>
            </w:r>
          </w:p>
        </w:tc>
        <w:tc>
          <w:tcPr>
            <w:tcW w:w="1080" w:type="dxa"/>
            <w:vAlign w:val="center"/>
          </w:tcPr>
          <w:p w:rsidR="00B11935" w:rsidRDefault="00B11935" w:rsidP="00877190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B11935" w:rsidTr="00DD162E">
        <w:trPr>
          <w:trHeight w:val="1500"/>
        </w:trPr>
        <w:tc>
          <w:tcPr>
            <w:tcW w:w="1368" w:type="dxa"/>
            <w:gridSpan w:val="2"/>
            <w:vAlign w:val="center"/>
          </w:tcPr>
          <w:p w:rsidR="00B11935" w:rsidRPr="005912B4" w:rsidRDefault="00B11935" w:rsidP="00A176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六</w:t>
            </w:r>
          </w:p>
        </w:tc>
        <w:tc>
          <w:tcPr>
            <w:tcW w:w="5474" w:type="dxa"/>
          </w:tcPr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 w:hint="eastAsia"/>
              </w:rPr>
              <w:t xml:space="preserve"> </w:t>
            </w:r>
            <w:r w:rsidRPr="006E63E0">
              <w:rPr>
                <w:rFonts w:ascii="標楷體" w:eastAsia="標楷體" w:hAnsi="標楷體" w:cs="Arial Unicode MS"/>
              </w:rPr>
              <w:t>1-3-1 能運用注音符號，理解字詞音義，提升閱讀效能。</w:t>
            </w:r>
          </w:p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2-3-2 能確實把握聆聽的方法。</w:t>
            </w:r>
          </w:p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3-3-2 能合適的表現語言。</w:t>
            </w:r>
          </w:p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5-3-5 能運用不同的閱讀策略，增進閱讀的能力。</w:t>
            </w:r>
          </w:p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6-3-8 能發揮想像力，嘗試創作，並欣賞自己的作品。</w:t>
            </w:r>
          </w:p>
        </w:tc>
        <w:tc>
          <w:tcPr>
            <w:tcW w:w="5039" w:type="dxa"/>
          </w:tcPr>
          <w:p w:rsidR="00B11935" w:rsidRPr="006E63E0" w:rsidRDefault="00B11935" w:rsidP="00877190">
            <w:pPr>
              <w:autoSpaceDE w:val="0"/>
              <w:autoSpaceDN w:val="0"/>
              <w:adjustRightInd w:val="0"/>
              <w:rPr>
                <w:rFonts w:ascii="標楷體" w:eastAsia="標楷體" w:hAnsi="標楷體" w:cs="DFKaiChuIn-Md-BPMF-BF"/>
              </w:rPr>
            </w:pPr>
            <w:r w:rsidRPr="006E63E0">
              <w:rPr>
                <w:rFonts w:ascii="標楷體" w:eastAsia="標楷體" w:hAnsi="標楷體" w:cs="DFKaiChuIn-Md-BPMF-BF" w:hint="eastAsia"/>
              </w:rPr>
              <w:t>西遊記-三調芭蕉扇</w:t>
            </w:r>
          </w:p>
          <w:p w:rsidR="00B11935" w:rsidRPr="006E63E0" w:rsidRDefault="00B11935" w:rsidP="00877190">
            <w:pP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cs="Arial Unicode MS" w:hint="eastAsia"/>
              </w:rPr>
              <w:t>1.分組進行閱讀。</w:t>
            </w:r>
          </w:p>
          <w:p w:rsidR="00B11935" w:rsidRPr="006E63E0" w:rsidRDefault="00B11935" w:rsidP="00877190">
            <w:pP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cs="Arial Unicode MS" w:hint="eastAsia"/>
              </w:rPr>
              <w:t>2.小組段落大意發表</w:t>
            </w:r>
            <w:r w:rsidRPr="006E63E0">
              <w:rPr>
                <w:rFonts w:ascii="標楷體" w:eastAsia="標楷體" w:hAnsi="標楷體" w:hint="eastAsia"/>
              </w:rPr>
              <w:t>。</w:t>
            </w:r>
          </w:p>
          <w:p w:rsidR="00B11935" w:rsidRPr="006E63E0" w:rsidRDefault="00B11935" w:rsidP="00877190">
            <w:pP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3.同學發表:最喜歡人物角色。</w:t>
            </w:r>
          </w:p>
          <w:p w:rsidR="00B11935" w:rsidRPr="006E63E0" w:rsidRDefault="00B11935" w:rsidP="00877190">
            <w:pP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  <w:bCs/>
              </w:rPr>
              <w:t xml:space="preserve">4. </w:t>
            </w:r>
            <w:r w:rsidRPr="006E63E0">
              <w:rPr>
                <w:rFonts w:ascii="標楷體" w:eastAsia="標楷體" w:hAnsi="標楷體" w:hint="eastAsia"/>
              </w:rPr>
              <w:t>閱讀理解檢討。</w:t>
            </w:r>
          </w:p>
        </w:tc>
        <w:tc>
          <w:tcPr>
            <w:tcW w:w="1080" w:type="dxa"/>
            <w:vAlign w:val="center"/>
          </w:tcPr>
          <w:p w:rsidR="00B11935" w:rsidRPr="006E63E0" w:rsidRDefault="00B11935" w:rsidP="00877190">
            <w:pPr>
              <w:snapToGrid w:val="0"/>
              <w:spacing w:line="220" w:lineRule="exact"/>
              <w:ind w:left="57" w:right="57"/>
              <w:jc w:val="center"/>
              <w:rPr>
                <w:rFonts w:ascii="標楷體" w:eastAsia="標楷體" w:hAnsi="標楷體"/>
                <w:sz w:val="16"/>
              </w:rPr>
            </w:pPr>
            <w:r w:rsidRPr="006E63E0">
              <w:rPr>
                <w:rFonts w:ascii="標楷體" w:eastAsia="標楷體" w:hAnsi="標楷體" w:hint="eastAsia"/>
                <w:sz w:val="16"/>
              </w:rPr>
              <w:t>1</w:t>
            </w:r>
          </w:p>
        </w:tc>
        <w:tc>
          <w:tcPr>
            <w:tcW w:w="1260" w:type="dxa"/>
          </w:tcPr>
          <w:p w:rsidR="00B11935" w:rsidRPr="006E63E0" w:rsidRDefault="00B11935" w:rsidP="00877190">
            <w:pP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寫字檢核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字形檢核</w:t>
            </w:r>
          </w:p>
          <w:p w:rsidR="00B11935" w:rsidRPr="006E63E0" w:rsidRDefault="00B11935" w:rsidP="00877190">
            <w:pP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口語評量</w:t>
            </w:r>
            <w:r w:rsidRPr="006E63E0">
              <w:rPr>
                <w:rFonts w:ascii="標楷體" w:eastAsia="標楷體" w:hAnsi="標楷體"/>
              </w:rPr>
              <w:t xml:space="preserve"> </w:t>
            </w:r>
            <w:r w:rsidRPr="006E63E0">
              <w:rPr>
                <w:rFonts w:ascii="標楷體" w:eastAsia="標楷體" w:hAnsi="標楷體"/>
              </w:rPr>
              <w:br/>
            </w:r>
            <w:r w:rsidRPr="006E63E0">
              <w:rPr>
                <w:rFonts w:ascii="標楷體" w:eastAsia="標楷體" w:hAnsi="標楷體" w:hint="eastAsia"/>
              </w:rPr>
              <w:t>觀察評量</w:t>
            </w:r>
            <w:r w:rsidRPr="006E63E0">
              <w:rPr>
                <w:rFonts w:ascii="標楷體" w:eastAsia="標楷體" w:hAnsi="標楷體"/>
              </w:rPr>
              <w:t xml:space="preserve"> </w:t>
            </w:r>
          </w:p>
          <w:p w:rsidR="00B11935" w:rsidRPr="006E63E0" w:rsidRDefault="00B11935" w:rsidP="00877190">
            <w:pP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閱讀理解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080" w:type="dxa"/>
            <w:vAlign w:val="center"/>
          </w:tcPr>
          <w:p w:rsidR="00B11935" w:rsidRDefault="00B11935" w:rsidP="00877190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B11935" w:rsidTr="00625AC2">
        <w:trPr>
          <w:trHeight w:val="1500"/>
        </w:trPr>
        <w:tc>
          <w:tcPr>
            <w:tcW w:w="1368" w:type="dxa"/>
            <w:gridSpan w:val="2"/>
            <w:vAlign w:val="center"/>
          </w:tcPr>
          <w:p w:rsidR="00B11935" w:rsidRDefault="00B11935" w:rsidP="00A176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七</w:t>
            </w:r>
          </w:p>
        </w:tc>
        <w:tc>
          <w:tcPr>
            <w:tcW w:w="5474" w:type="dxa"/>
          </w:tcPr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1-3-3 能運用注音符號，擴充自學能力，提升語文學習效能。</w:t>
            </w:r>
          </w:p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2-3-2-1 能在聆聽過程中，有系統的歸納他人發表之內容。</w:t>
            </w:r>
          </w:p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3-3-3-3 能有條理有系統的說話。</w:t>
            </w:r>
          </w:p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4-3-2 會查字詞典，並能利用字詞典，分辨字義。</w:t>
            </w:r>
          </w:p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5-3-3-1 能了解文章的主旨、取材及結構。</w:t>
            </w:r>
          </w:p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6-3-4-1 能學習敘述、描寫、說明、議論、抒情等表述方式，練習寫作。</w:t>
            </w:r>
          </w:p>
        </w:tc>
        <w:tc>
          <w:tcPr>
            <w:tcW w:w="5039" w:type="dxa"/>
          </w:tcPr>
          <w:p w:rsidR="00B11935" w:rsidRPr="006E63E0" w:rsidRDefault="00B11935" w:rsidP="00877190">
            <w:pP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cs="DFKaiChuIn-Md-BPMF-BF" w:hint="eastAsia"/>
              </w:rPr>
              <w:t>西遊記-烏雞國救主</w:t>
            </w:r>
          </w:p>
          <w:p w:rsidR="00B11935" w:rsidRPr="00A17657" w:rsidRDefault="00B11935" w:rsidP="00877190">
            <w:pPr>
              <w:widowControl w:val="0"/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標楷體" w:eastAsia="標楷體" w:hAnsi="標楷體"/>
              </w:rPr>
            </w:pPr>
            <w:r w:rsidRPr="00A17657">
              <w:rPr>
                <w:rFonts w:ascii="標楷體" w:eastAsia="標楷體" w:hAnsi="標楷體" w:cs="Arial Unicode MS" w:hint="eastAsia"/>
              </w:rPr>
              <w:t>分組進行閱讀。</w:t>
            </w:r>
          </w:p>
          <w:p w:rsidR="00B11935" w:rsidRPr="00A17657" w:rsidRDefault="00B11935" w:rsidP="00877190">
            <w:pPr>
              <w:pStyle w:val="22"/>
              <w:numPr>
                <w:ilvl w:val="0"/>
                <w:numId w:val="7"/>
              </w:numPr>
              <w:rPr>
                <w:color w:val="auto"/>
                <w:sz w:val="20"/>
              </w:rPr>
            </w:pPr>
            <w:r w:rsidRPr="00A17657">
              <w:rPr>
                <w:rFonts w:hint="eastAsia"/>
                <w:color w:val="auto"/>
                <w:sz w:val="20"/>
              </w:rPr>
              <w:t>小組段落大意討論及發表。</w:t>
            </w:r>
          </w:p>
          <w:p w:rsidR="00B11935" w:rsidRPr="006E63E0" w:rsidRDefault="00B11935" w:rsidP="00877190">
            <w:pPr>
              <w:pStyle w:val="22"/>
              <w:numPr>
                <w:ilvl w:val="0"/>
                <w:numId w:val="7"/>
              </w:numPr>
              <w:rPr>
                <w:color w:val="auto"/>
                <w:szCs w:val="24"/>
              </w:rPr>
            </w:pPr>
            <w:r w:rsidRPr="00A17657">
              <w:rPr>
                <w:rFonts w:hint="eastAsia"/>
                <w:color w:val="auto"/>
                <w:sz w:val="20"/>
              </w:rPr>
              <w:t>閱讀理解檢討。</w:t>
            </w:r>
          </w:p>
        </w:tc>
        <w:tc>
          <w:tcPr>
            <w:tcW w:w="1080" w:type="dxa"/>
            <w:vAlign w:val="center"/>
          </w:tcPr>
          <w:p w:rsidR="00B11935" w:rsidRPr="006E63E0" w:rsidRDefault="00B11935" w:rsidP="00877190">
            <w:pPr>
              <w:snapToGrid w:val="0"/>
              <w:spacing w:line="220" w:lineRule="exact"/>
              <w:ind w:left="57" w:right="57"/>
              <w:jc w:val="center"/>
              <w:rPr>
                <w:rFonts w:ascii="標楷體" w:eastAsia="標楷體" w:hAnsi="標楷體"/>
                <w:sz w:val="16"/>
              </w:rPr>
            </w:pPr>
            <w:r w:rsidRPr="006E63E0">
              <w:rPr>
                <w:rFonts w:ascii="標楷體" w:eastAsia="標楷體" w:hAnsi="標楷體" w:hint="eastAsia"/>
                <w:sz w:val="16"/>
              </w:rPr>
              <w:t>1</w:t>
            </w:r>
          </w:p>
        </w:tc>
        <w:tc>
          <w:tcPr>
            <w:tcW w:w="1260" w:type="dxa"/>
          </w:tcPr>
          <w:p w:rsidR="00B11935" w:rsidRPr="006E63E0" w:rsidRDefault="00B11935" w:rsidP="00877190">
            <w:pP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寫字檢核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字形檢核</w:t>
            </w:r>
            <w:r w:rsidRPr="006E63E0">
              <w:rPr>
                <w:rFonts w:ascii="標楷體" w:eastAsia="標楷體" w:hAnsi="標楷體"/>
              </w:rPr>
              <w:br/>
            </w:r>
            <w:r w:rsidRPr="006E63E0">
              <w:rPr>
                <w:rFonts w:ascii="標楷體" w:eastAsia="標楷體" w:hAnsi="標楷體" w:hint="eastAsia"/>
              </w:rPr>
              <w:t>口語評量</w:t>
            </w:r>
            <w:r w:rsidRPr="006E63E0">
              <w:rPr>
                <w:rFonts w:ascii="標楷體" w:eastAsia="標楷體" w:hAnsi="標楷體"/>
              </w:rPr>
              <w:t xml:space="preserve"> </w:t>
            </w:r>
            <w:r w:rsidRPr="006E63E0">
              <w:rPr>
                <w:rFonts w:ascii="標楷體" w:eastAsia="標楷體" w:hAnsi="標楷體"/>
              </w:rPr>
              <w:br/>
            </w:r>
            <w:r w:rsidRPr="006E63E0">
              <w:rPr>
                <w:rFonts w:ascii="標楷體" w:eastAsia="標楷體" w:hAnsi="標楷體" w:hint="eastAsia"/>
              </w:rPr>
              <w:t>觀察評量</w:t>
            </w:r>
            <w:r w:rsidRPr="006E63E0">
              <w:rPr>
                <w:rFonts w:ascii="標楷體" w:eastAsia="標楷體" w:hAnsi="標楷體"/>
              </w:rPr>
              <w:t xml:space="preserve"> </w:t>
            </w:r>
          </w:p>
          <w:p w:rsidR="00B11935" w:rsidRPr="006E63E0" w:rsidRDefault="00B11935" w:rsidP="00877190">
            <w:pP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閱讀理解</w:t>
            </w:r>
          </w:p>
          <w:p w:rsidR="00B11935" w:rsidRPr="006E63E0" w:rsidRDefault="00B11935" w:rsidP="00877190">
            <w:pP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080" w:type="dxa"/>
            <w:vAlign w:val="center"/>
          </w:tcPr>
          <w:p w:rsidR="00B11935" w:rsidRDefault="00B11935" w:rsidP="00877190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B11935" w:rsidTr="0030691A">
        <w:trPr>
          <w:trHeight w:val="1500"/>
        </w:trPr>
        <w:tc>
          <w:tcPr>
            <w:tcW w:w="1368" w:type="dxa"/>
            <w:gridSpan w:val="2"/>
            <w:vAlign w:val="center"/>
          </w:tcPr>
          <w:p w:rsidR="00B11935" w:rsidRDefault="00B11935" w:rsidP="00A176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八</w:t>
            </w:r>
          </w:p>
        </w:tc>
        <w:tc>
          <w:tcPr>
            <w:tcW w:w="5474" w:type="dxa"/>
          </w:tcPr>
          <w:p w:rsidR="00B11935" w:rsidRPr="00A17657" w:rsidRDefault="00B11935" w:rsidP="00877190">
            <w:pPr>
              <w:pStyle w:val="31"/>
              <w:spacing w:line="240" w:lineRule="auto"/>
              <w:ind w:left="0" w:right="57" w:firstLine="0"/>
              <w:jc w:val="left"/>
              <w:rPr>
                <w:rFonts w:ascii="標楷體" w:hAnsi="標楷體" w:cs="Arial Unicode MS"/>
                <w:sz w:val="20"/>
              </w:rPr>
            </w:pPr>
            <w:r w:rsidRPr="00A17657">
              <w:rPr>
                <w:rFonts w:ascii="標楷體" w:hAnsi="標楷體" w:cs="Arial Unicode MS"/>
                <w:sz w:val="20"/>
              </w:rPr>
              <w:t>1-3-1 能運用注音符號，理解字詞音義，提升閱讀效能。</w:t>
            </w:r>
          </w:p>
          <w:p w:rsidR="00B11935" w:rsidRPr="00A17657" w:rsidRDefault="00B11935" w:rsidP="00877190">
            <w:pPr>
              <w:pStyle w:val="31"/>
              <w:spacing w:line="240" w:lineRule="auto"/>
              <w:ind w:left="0" w:right="57" w:firstLine="0"/>
              <w:jc w:val="left"/>
              <w:rPr>
                <w:rFonts w:ascii="標楷體" w:hAnsi="標楷體" w:cs="Arial Unicode MS"/>
                <w:sz w:val="20"/>
              </w:rPr>
            </w:pPr>
            <w:r w:rsidRPr="00A17657">
              <w:rPr>
                <w:rFonts w:ascii="標楷體" w:hAnsi="標楷體" w:cs="Arial Unicode MS"/>
                <w:sz w:val="20"/>
              </w:rPr>
              <w:t>2-3-2-1 能在聆聽過程中，有系統的歸納他人發表之內容。</w:t>
            </w:r>
          </w:p>
          <w:p w:rsidR="00B11935" w:rsidRPr="00A17657" w:rsidRDefault="00B11935" w:rsidP="00877190">
            <w:pPr>
              <w:pStyle w:val="31"/>
              <w:spacing w:line="240" w:lineRule="auto"/>
              <w:ind w:left="0" w:right="57" w:firstLine="0"/>
              <w:jc w:val="left"/>
              <w:rPr>
                <w:rFonts w:ascii="標楷體" w:hAnsi="標楷體" w:cs="Arial Unicode MS"/>
                <w:sz w:val="20"/>
              </w:rPr>
            </w:pPr>
            <w:r w:rsidRPr="00A17657">
              <w:rPr>
                <w:rFonts w:ascii="標楷體" w:hAnsi="標楷體" w:cs="Arial Unicode MS"/>
                <w:sz w:val="20"/>
              </w:rPr>
              <w:t>3-3-1-1 能和他人交換意見，口述見聞，或當眾作簡要演說。</w:t>
            </w:r>
          </w:p>
          <w:p w:rsidR="00B11935" w:rsidRPr="00A17657" w:rsidRDefault="00B11935" w:rsidP="00877190">
            <w:pPr>
              <w:pStyle w:val="31"/>
              <w:spacing w:line="240" w:lineRule="auto"/>
              <w:ind w:left="0" w:right="57" w:firstLine="0"/>
              <w:jc w:val="left"/>
              <w:rPr>
                <w:rFonts w:ascii="標楷體" w:hAnsi="標楷體" w:cs="Arial Unicode MS"/>
                <w:sz w:val="20"/>
              </w:rPr>
            </w:pPr>
            <w:r w:rsidRPr="00A17657">
              <w:rPr>
                <w:rFonts w:ascii="標楷體" w:hAnsi="標楷體" w:cs="Arial Unicode MS"/>
                <w:sz w:val="20"/>
              </w:rPr>
              <w:t>4-3-3-3 能用正確、美觀的硬筆字書寫各科作業。</w:t>
            </w:r>
          </w:p>
          <w:p w:rsidR="00B11935" w:rsidRPr="00A17657" w:rsidRDefault="00B11935" w:rsidP="00877190">
            <w:pPr>
              <w:pStyle w:val="31"/>
              <w:spacing w:line="240" w:lineRule="auto"/>
              <w:ind w:left="0" w:right="57" w:firstLine="0"/>
              <w:jc w:val="left"/>
              <w:rPr>
                <w:rFonts w:ascii="標楷體" w:hAnsi="標楷體" w:cs="Arial Unicode MS"/>
                <w:sz w:val="20"/>
              </w:rPr>
            </w:pPr>
            <w:r w:rsidRPr="00A17657">
              <w:rPr>
                <w:rFonts w:ascii="標楷體" w:hAnsi="標楷體" w:cs="Arial Unicode MS"/>
                <w:sz w:val="20"/>
              </w:rPr>
              <w:t>5-3-8-1 能理解作品中對周遭人、事、物的尊重與關懷。</w:t>
            </w:r>
          </w:p>
        </w:tc>
        <w:tc>
          <w:tcPr>
            <w:tcW w:w="5039" w:type="dxa"/>
          </w:tcPr>
          <w:p w:rsidR="00B11935" w:rsidRPr="00A17657" w:rsidRDefault="00B11935" w:rsidP="00877190">
            <w:pPr>
              <w:rPr>
                <w:rFonts w:ascii="標楷體" w:eastAsia="標楷體" w:hAnsi="標楷體"/>
              </w:rPr>
            </w:pPr>
            <w:r w:rsidRPr="00A17657">
              <w:rPr>
                <w:rFonts w:ascii="標楷體" w:eastAsia="標楷體" w:hAnsi="標楷體" w:cs="DFKaiChuIn-Md-BPMF-BF" w:hint="eastAsia"/>
              </w:rPr>
              <w:t>西遊記-烏雞國救主</w:t>
            </w:r>
          </w:p>
          <w:p w:rsidR="00B11935" w:rsidRPr="00A17657" w:rsidRDefault="00B11935" w:rsidP="00877190">
            <w:pPr>
              <w:widowControl w:val="0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標楷體" w:eastAsia="標楷體" w:hAnsi="標楷體"/>
              </w:rPr>
            </w:pPr>
            <w:r w:rsidRPr="00A17657">
              <w:rPr>
                <w:rFonts w:ascii="標楷體" w:eastAsia="標楷體" w:hAnsi="標楷體" w:cs="Arial Unicode MS" w:hint="eastAsia"/>
              </w:rPr>
              <w:t>小組發表讀完本課的感想。</w:t>
            </w:r>
          </w:p>
          <w:p w:rsidR="00B11935" w:rsidRPr="00A17657" w:rsidRDefault="00B11935" w:rsidP="00877190">
            <w:pPr>
              <w:rPr>
                <w:rFonts w:ascii="標楷體" w:eastAsia="標楷體" w:hAnsi="標楷體"/>
              </w:rPr>
            </w:pPr>
            <w:r w:rsidRPr="00A17657">
              <w:rPr>
                <w:rFonts w:ascii="標楷體" w:eastAsia="標楷體" w:hAnsi="標楷體" w:hint="eastAsia"/>
              </w:rPr>
              <w:t>2.  閱讀理解檢討。</w:t>
            </w:r>
          </w:p>
          <w:p w:rsidR="00B11935" w:rsidRPr="00A17657" w:rsidRDefault="00B11935" w:rsidP="00877190">
            <w:pPr>
              <w:ind w:left="400" w:hangingChars="200" w:hanging="400"/>
              <w:rPr>
                <w:rFonts w:ascii="標楷體" w:eastAsia="標楷體" w:hAnsi="標楷體"/>
              </w:rPr>
            </w:pPr>
            <w:r w:rsidRPr="00A17657">
              <w:rPr>
                <w:rFonts w:ascii="標楷體" w:eastAsia="標楷體" w:hAnsi="標楷體" w:hint="eastAsia"/>
              </w:rPr>
              <w:t xml:space="preserve">3.  </w:t>
            </w:r>
            <w:r w:rsidRPr="00A17657">
              <w:rPr>
                <w:rFonts w:ascii="標楷體" w:eastAsia="標楷體" w:hAnsi="標楷體" w:cs="Arial Unicode MS" w:hint="eastAsia"/>
              </w:rPr>
              <w:t>同學心得寫作:哪段情節最喜歡</w:t>
            </w:r>
          </w:p>
          <w:p w:rsidR="00B11935" w:rsidRPr="00A17657" w:rsidRDefault="00B11935" w:rsidP="00877190">
            <w:pPr>
              <w:pStyle w:val="22"/>
              <w:rPr>
                <w:color w:val="auto"/>
                <w:sz w:val="20"/>
              </w:rPr>
            </w:pPr>
            <w:r w:rsidRPr="00A17657">
              <w:rPr>
                <w:rFonts w:hint="eastAsia"/>
                <w:color w:val="auto"/>
                <w:sz w:val="20"/>
              </w:rPr>
              <w:t>4.  同學發表印象最深刻</w:t>
            </w:r>
          </w:p>
          <w:p w:rsidR="00B11935" w:rsidRPr="00A17657" w:rsidRDefault="00B11935" w:rsidP="00877190">
            <w:pPr>
              <w:pStyle w:val="22"/>
              <w:rPr>
                <w:color w:val="auto"/>
                <w:sz w:val="20"/>
              </w:rPr>
            </w:pPr>
            <w:r w:rsidRPr="00A17657">
              <w:rPr>
                <w:rFonts w:hint="eastAsia"/>
                <w:color w:val="auto"/>
                <w:sz w:val="20"/>
              </w:rPr>
              <w:t xml:space="preserve">    情節</w:t>
            </w:r>
          </w:p>
        </w:tc>
        <w:tc>
          <w:tcPr>
            <w:tcW w:w="1080" w:type="dxa"/>
            <w:vAlign w:val="center"/>
          </w:tcPr>
          <w:p w:rsidR="00B11935" w:rsidRPr="006E63E0" w:rsidRDefault="00B11935" w:rsidP="00877190">
            <w:pPr>
              <w:snapToGrid w:val="0"/>
              <w:spacing w:line="220" w:lineRule="exact"/>
              <w:ind w:left="57" w:right="57"/>
              <w:jc w:val="center"/>
              <w:rPr>
                <w:rFonts w:ascii="標楷體" w:eastAsia="標楷體" w:hAnsi="標楷體"/>
                <w:sz w:val="16"/>
              </w:rPr>
            </w:pPr>
            <w:r w:rsidRPr="006E63E0">
              <w:rPr>
                <w:rFonts w:ascii="標楷體" w:eastAsia="標楷體" w:hAnsi="標楷體" w:hint="eastAsia"/>
                <w:sz w:val="16"/>
              </w:rPr>
              <w:t>1</w:t>
            </w:r>
          </w:p>
        </w:tc>
        <w:tc>
          <w:tcPr>
            <w:tcW w:w="1260" w:type="dxa"/>
          </w:tcPr>
          <w:p w:rsidR="00B11935" w:rsidRPr="006E63E0" w:rsidRDefault="00B11935" w:rsidP="00877190">
            <w:pP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/>
              </w:rPr>
              <w:t>寫字檢核</w:t>
            </w:r>
          </w:p>
          <w:p w:rsidR="00B11935" w:rsidRPr="006E63E0" w:rsidRDefault="00B11935" w:rsidP="00877190">
            <w:pP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口語評量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/>
              </w:rPr>
              <w:t>觀察評量</w:t>
            </w:r>
          </w:p>
          <w:p w:rsidR="00B11935" w:rsidRPr="006E63E0" w:rsidRDefault="00B11935" w:rsidP="00877190">
            <w:pP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閱讀理解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態度評量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字形檢核</w:t>
            </w:r>
          </w:p>
        </w:tc>
        <w:tc>
          <w:tcPr>
            <w:tcW w:w="1080" w:type="dxa"/>
            <w:vAlign w:val="center"/>
          </w:tcPr>
          <w:p w:rsidR="00B11935" w:rsidRDefault="00B11935" w:rsidP="00877190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B11935" w:rsidTr="00F557DE">
        <w:trPr>
          <w:trHeight w:val="1500"/>
        </w:trPr>
        <w:tc>
          <w:tcPr>
            <w:tcW w:w="1368" w:type="dxa"/>
            <w:gridSpan w:val="2"/>
            <w:vAlign w:val="center"/>
          </w:tcPr>
          <w:p w:rsidR="00B11935" w:rsidRDefault="00B11935" w:rsidP="00A176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九</w:t>
            </w:r>
          </w:p>
        </w:tc>
        <w:tc>
          <w:tcPr>
            <w:tcW w:w="5474" w:type="dxa"/>
          </w:tcPr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1-3-3 能運用注音符號，擴充自學能力，提升語文學習效能。</w:t>
            </w:r>
          </w:p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2-3-2-1 能在聆聽過程中，有系統的歸納他人發表之內容。</w:t>
            </w:r>
          </w:p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3-3-3-3 能有條理有系統的說話。</w:t>
            </w:r>
          </w:p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4-3-2 會查字詞典，並能利用字詞典，分辨字義。</w:t>
            </w:r>
          </w:p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5-3-3-1 能了解文章的主旨、取材及結構。</w:t>
            </w:r>
          </w:p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6-3-4-1 能學習敘述、描寫、說明、議論、抒情等表述方式，練習寫作。</w:t>
            </w:r>
          </w:p>
        </w:tc>
        <w:tc>
          <w:tcPr>
            <w:tcW w:w="5039" w:type="dxa"/>
          </w:tcPr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DFKaiChuIn-Md-BPMF-BF" w:hint="eastAsia"/>
              </w:rPr>
              <w:t>西遊記-西梁國留婚</w:t>
            </w:r>
          </w:p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 w:hint="eastAsia"/>
              </w:rPr>
              <w:t>1. 分組進行閱讀。</w:t>
            </w:r>
          </w:p>
          <w:p w:rsidR="00B11935" w:rsidRPr="006E63E0" w:rsidRDefault="00B11935" w:rsidP="00877190">
            <w:pPr>
              <w:pStyle w:val="22"/>
              <w:ind w:left="360" w:hangingChars="150" w:hanging="360"/>
              <w:rPr>
                <w:color w:val="auto"/>
              </w:rPr>
            </w:pPr>
            <w:r w:rsidRPr="006E63E0">
              <w:rPr>
                <w:rFonts w:hint="eastAsia"/>
                <w:color w:val="auto"/>
              </w:rPr>
              <w:t>2. 小組段落大意討論及發表。</w:t>
            </w:r>
          </w:p>
          <w:p w:rsidR="00B11935" w:rsidRPr="006E63E0" w:rsidRDefault="00B11935" w:rsidP="00877190">
            <w:pPr>
              <w:pStyle w:val="22"/>
              <w:ind w:left="360" w:hangingChars="150" w:hanging="360"/>
              <w:rPr>
                <w:color w:val="auto"/>
                <w:szCs w:val="24"/>
              </w:rPr>
            </w:pPr>
            <w:r w:rsidRPr="006E63E0">
              <w:rPr>
                <w:rFonts w:hint="eastAsia"/>
                <w:color w:val="auto"/>
                <w:szCs w:val="24"/>
              </w:rPr>
              <w:t>3. 教師統整本課主要意涵。</w:t>
            </w:r>
          </w:p>
          <w:p w:rsidR="00B11935" w:rsidRPr="006E63E0" w:rsidRDefault="00B11935" w:rsidP="00877190">
            <w:pPr>
              <w:ind w:rightChars="25" w:right="50"/>
              <w:jc w:val="both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4.  閱讀理解檢討。</w:t>
            </w:r>
          </w:p>
        </w:tc>
        <w:tc>
          <w:tcPr>
            <w:tcW w:w="1080" w:type="dxa"/>
            <w:vAlign w:val="center"/>
          </w:tcPr>
          <w:p w:rsidR="00B11935" w:rsidRPr="00A17657" w:rsidRDefault="00B11935" w:rsidP="00877190">
            <w:pPr>
              <w:snapToGrid w:val="0"/>
              <w:spacing w:line="220" w:lineRule="exact"/>
              <w:ind w:left="57" w:right="57"/>
              <w:jc w:val="center"/>
              <w:rPr>
                <w:rFonts w:ascii="標楷體" w:eastAsia="標楷體" w:hAnsi="標楷體"/>
              </w:rPr>
            </w:pPr>
            <w:r w:rsidRPr="00A17657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60" w:type="dxa"/>
          </w:tcPr>
          <w:p w:rsidR="00B11935" w:rsidRPr="006E63E0" w:rsidRDefault="00B11935" w:rsidP="00877190">
            <w:pP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/>
              </w:rPr>
              <w:t>寫字檢核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口語評量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/>
              </w:rPr>
              <w:t>觀察評量</w:t>
            </w:r>
          </w:p>
          <w:p w:rsidR="00B11935" w:rsidRPr="006E63E0" w:rsidRDefault="00B11935" w:rsidP="00877190">
            <w:pP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閱讀理解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態度評量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字形檢核</w:t>
            </w:r>
          </w:p>
        </w:tc>
        <w:tc>
          <w:tcPr>
            <w:tcW w:w="1080" w:type="dxa"/>
            <w:vAlign w:val="center"/>
          </w:tcPr>
          <w:p w:rsidR="00B11935" w:rsidRDefault="00B11935" w:rsidP="00877190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B11935" w:rsidTr="008113C3">
        <w:trPr>
          <w:trHeight w:val="1500"/>
        </w:trPr>
        <w:tc>
          <w:tcPr>
            <w:tcW w:w="1368" w:type="dxa"/>
            <w:gridSpan w:val="2"/>
            <w:vAlign w:val="center"/>
          </w:tcPr>
          <w:p w:rsidR="00B11935" w:rsidRDefault="00B11935" w:rsidP="00A176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</w:t>
            </w:r>
          </w:p>
        </w:tc>
        <w:tc>
          <w:tcPr>
            <w:tcW w:w="5474" w:type="dxa"/>
          </w:tcPr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1-3-1 能運用注音符號，理解字詞音義，提升閱讀效能。</w:t>
            </w:r>
          </w:p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2-3-2 能確實把握聆聽的方法。</w:t>
            </w:r>
          </w:p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3-3-2 能合適的表現語言。</w:t>
            </w:r>
          </w:p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5-3-5 能運用不同的閱讀策略，增進閱讀的能力。</w:t>
            </w:r>
          </w:p>
          <w:p w:rsidR="00B11935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6-3-8 能發揮想像力，嘗試創作，並欣賞自己的作品。</w:t>
            </w:r>
          </w:p>
          <w:p w:rsidR="00B11935" w:rsidRPr="007976CD" w:rsidRDefault="00B11935" w:rsidP="00877190">
            <w:pPr>
              <w:rPr>
                <w:rFonts w:ascii="標楷體" w:eastAsia="標楷體" w:hAnsi="標楷體" w:cs="Arial Unicode MS"/>
              </w:rPr>
            </w:pPr>
            <w:r w:rsidRPr="007976CD">
              <w:rPr>
                <w:rFonts w:ascii="標楷體" w:eastAsia="標楷體" w:hAnsi="標楷體" w:hint="eastAsia"/>
              </w:rPr>
              <w:t>◎</w:t>
            </w:r>
            <w:r w:rsidRPr="007976CD">
              <w:rPr>
                <w:rFonts w:ascii="標楷體" w:eastAsia="標楷體" w:hAnsi="標楷體" w:cs="Arial Unicode MS" w:hint="eastAsia"/>
              </w:rPr>
              <w:t>生涯發展教育</w:t>
            </w:r>
          </w:p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7976CD">
              <w:rPr>
                <w:rFonts w:ascii="標楷體" w:eastAsia="標楷體" w:hAnsi="標楷體" w:cs="Arial Unicode MS"/>
              </w:rPr>
              <w:t>3-2-2</w:t>
            </w:r>
            <w:r w:rsidRPr="007976CD">
              <w:rPr>
                <w:rFonts w:ascii="標楷體" w:eastAsia="標楷體" w:hAnsi="標楷體" w:cs="Arial Unicode MS" w:hint="eastAsia"/>
              </w:rPr>
              <w:t>學習如何解決問題及做決定。</w:t>
            </w:r>
          </w:p>
        </w:tc>
        <w:tc>
          <w:tcPr>
            <w:tcW w:w="5039" w:type="dxa"/>
          </w:tcPr>
          <w:p w:rsidR="00B11935" w:rsidRPr="006E63E0" w:rsidRDefault="00B11935" w:rsidP="00877190">
            <w:pP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cs="DFKaiChuIn-Md-BPMF-BF" w:hint="eastAsia"/>
              </w:rPr>
              <w:t>西遊記-西梁國留婚</w:t>
            </w:r>
          </w:p>
          <w:p w:rsidR="00B11935" w:rsidRPr="006E63E0" w:rsidRDefault="00B11935" w:rsidP="00877190">
            <w:pPr>
              <w:widowControl w:val="0"/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cs="Arial Unicode MS" w:hint="eastAsia"/>
              </w:rPr>
              <w:t>分組進行閱讀。</w:t>
            </w:r>
          </w:p>
          <w:p w:rsidR="00B11935" w:rsidRPr="006E63E0" w:rsidRDefault="00B11935" w:rsidP="00877190">
            <w:pPr>
              <w:pStyle w:val="22"/>
              <w:numPr>
                <w:ilvl w:val="0"/>
                <w:numId w:val="9"/>
              </w:numPr>
              <w:rPr>
                <w:color w:val="auto"/>
              </w:rPr>
            </w:pPr>
            <w:r w:rsidRPr="006E63E0">
              <w:rPr>
                <w:rFonts w:hint="eastAsia"/>
                <w:color w:val="auto"/>
              </w:rPr>
              <w:t>小組段落大意討論及發表。</w:t>
            </w:r>
          </w:p>
          <w:p w:rsidR="00B11935" w:rsidRPr="006E63E0" w:rsidRDefault="00B11935" w:rsidP="00877190">
            <w:pPr>
              <w:widowControl w:val="0"/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標楷體" w:eastAsia="標楷體" w:hAnsi="標楷體" w:cs="DFKaiChuIn-Md-BPMF-BF"/>
              </w:rPr>
            </w:pPr>
            <w:r w:rsidRPr="006E63E0">
              <w:rPr>
                <w:rFonts w:ascii="標楷體" w:eastAsia="標楷體" w:hAnsi="標楷體" w:cs="DFKaiChuIn-Md-BPMF-BF" w:hint="eastAsia"/>
              </w:rPr>
              <w:t>同學個人經驗分享。</w:t>
            </w:r>
          </w:p>
          <w:p w:rsidR="00B11935" w:rsidRPr="006E63E0" w:rsidRDefault="00B11935" w:rsidP="00877190">
            <w:pPr>
              <w:widowControl w:val="0"/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標楷體" w:eastAsia="標楷體" w:hAnsi="標楷體" w:cs="DFKaiChuIn-Md-BPMF-BF"/>
              </w:rPr>
            </w:pPr>
            <w:r w:rsidRPr="006E63E0">
              <w:rPr>
                <w:rFonts w:ascii="標楷體" w:eastAsia="標楷體" w:hAnsi="標楷體" w:hint="eastAsia"/>
              </w:rPr>
              <w:t>閱讀理解檢討。</w:t>
            </w:r>
          </w:p>
          <w:p w:rsidR="00B11935" w:rsidRPr="006E63E0" w:rsidRDefault="00B11935" w:rsidP="00877190">
            <w:pPr>
              <w:widowControl w:val="0"/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標楷體" w:eastAsia="標楷體" w:hAnsi="標楷體" w:cs="DFKaiChuIn-Md-BPMF-BF"/>
              </w:rPr>
            </w:pPr>
            <w:r w:rsidRPr="006E63E0">
              <w:rPr>
                <w:rFonts w:ascii="標楷體" w:eastAsia="標楷體" w:hAnsi="標楷體" w:hint="eastAsia"/>
              </w:rPr>
              <w:t xml:space="preserve">教師統整本文所要傳達的主要意涵 </w:t>
            </w:r>
            <w:r w:rsidRPr="006E63E0">
              <w:rPr>
                <w:rFonts w:ascii="標楷體" w:eastAsia="標楷體" w:hAnsi="標楷體" w:cs="DFBiaoKaiShuStd-W5" w:hint="eastAsia"/>
              </w:rPr>
              <w:t>。</w:t>
            </w:r>
          </w:p>
        </w:tc>
        <w:tc>
          <w:tcPr>
            <w:tcW w:w="1080" w:type="dxa"/>
            <w:vAlign w:val="center"/>
          </w:tcPr>
          <w:p w:rsidR="00B11935" w:rsidRPr="006E63E0" w:rsidRDefault="00B11935" w:rsidP="00877190">
            <w:pPr>
              <w:snapToGrid w:val="0"/>
              <w:spacing w:line="220" w:lineRule="exact"/>
              <w:ind w:left="57" w:right="57"/>
              <w:jc w:val="center"/>
              <w:rPr>
                <w:rFonts w:ascii="標楷體" w:eastAsia="標楷體" w:hAnsi="標楷體"/>
                <w:sz w:val="16"/>
              </w:rPr>
            </w:pPr>
            <w:r w:rsidRPr="006E63E0">
              <w:rPr>
                <w:rFonts w:ascii="標楷體" w:eastAsia="標楷體" w:hAnsi="標楷體" w:hint="eastAsia"/>
                <w:sz w:val="16"/>
              </w:rPr>
              <w:t>1</w:t>
            </w:r>
          </w:p>
        </w:tc>
        <w:tc>
          <w:tcPr>
            <w:tcW w:w="1260" w:type="dxa"/>
          </w:tcPr>
          <w:p w:rsidR="00B11935" w:rsidRPr="006E63E0" w:rsidRDefault="00B11935" w:rsidP="00877190">
            <w:pP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/>
              </w:rPr>
              <w:t>寫字檢核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口語評量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/>
              </w:rPr>
              <w:t>觀察評量</w:t>
            </w:r>
          </w:p>
          <w:p w:rsidR="00B11935" w:rsidRPr="006E63E0" w:rsidRDefault="00B11935" w:rsidP="00877190">
            <w:pP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閱讀理解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態度評量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字形檢核</w:t>
            </w:r>
          </w:p>
          <w:p w:rsidR="00B11935" w:rsidRPr="006E63E0" w:rsidRDefault="00B11935" w:rsidP="00877190">
            <w:pPr>
              <w:rPr>
                <w:rFonts w:ascii="標楷體" w:eastAsia="標楷體" w:hAnsi="標楷體"/>
              </w:rPr>
            </w:pPr>
          </w:p>
        </w:tc>
        <w:tc>
          <w:tcPr>
            <w:tcW w:w="1080" w:type="dxa"/>
            <w:vAlign w:val="center"/>
          </w:tcPr>
          <w:p w:rsidR="00B11935" w:rsidRDefault="00B11935" w:rsidP="00877190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B11935" w:rsidTr="005110A4">
        <w:trPr>
          <w:trHeight w:val="1500"/>
        </w:trPr>
        <w:tc>
          <w:tcPr>
            <w:tcW w:w="1368" w:type="dxa"/>
            <w:gridSpan w:val="2"/>
            <w:vAlign w:val="center"/>
          </w:tcPr>
          <w:p w:rsidR="00B11935" w:rsidRDefault="00B11935" w:rsidP="00A176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十一</w:t>
            </w:r>
          </w:p>
        </w:tc>
        <w:tc>
          <w:tcPr>
            <w:tcW w:w="5474" w:type="dxa"/>
          </w:tcPr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2-3-1-1能養成耐心聆聽的態度。</w:t>
            </w:r>
          </w:p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3-3-3-3能有條理有系統的說話。</w:t>
            </w:r>
          </w:p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4-3-2-1會使用數位化字辭典。</w:t>
            </w:r>
          </w:p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5-3-3-1能了解文章的主旨、取材及結構。</w:t>
            </w:r>
          </w:p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6-3-8-1能在寫作中，發揮豐富的想像力。</w:t>
            </w:r>
          </w:p>
        </w:tc>
        <w:tc>
          <w:tcPr>
            <w:tcW w:w="5039" w:type="dxa"/>
          </w:tcPr>
          <w:p w:rsidR="00B11935" w:rsidRPr="006E63E0" w:rsidRDefault="00B11935" w:rsidP="00877190">
            <w:pP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cs="DFKaiChuIn-Md-BPMF-BF" w:hint="eastAsia"/>
              </w:rPr>
              <w:t>西遊記-西梁國留婚</w:t>
            </w:r>
          </w:p>
          <w:p w:rsidR="00B11935" w:rsidRPr="006E63E0" w:rsidRDefault="00B11935" w:rsidP="00877190">
            <w:pPr>
              <w:widowControl w:val="0"/>
              <w:numPr>
                <w:ilvl w:val="0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cs="Arial Unicode MS" w:hint="eastAsia"/>
              </w:rPr>
              <w:t>分組進行閱讀。</w:t>
            </w:r>
          </w:p>
          <w:p w:rsidR="00B11935" w:rsidRPr="006E63E0" w:rsidRDefault="00B11935" w:rsidP="00877190">
            <w:pPr>
              <w:pStyle w:val="22"/>
              <w:numPr>
                <w:ilvl w:val="0"/>
                <w:numId w:val="10"/>
              </w:numPr>
              <w:rPr>
                <w:color w:val="auto"/>
              </w:rPr>
            </w:pPr>
            <w:r w:rsidRPr="006E63E0">
              <w:rPr>
                <w:rFonts w:hint="eastAsia"/>
                <w:color w:val="auto"/>
              </w:rPr>
              <w:t>小組段落大意討論及發表。</w:t>
            </w:r>
          </w:p>
          <w:p w:rsidR="00B11935" w:rsidRPr="006E63E0" w:rsidRDefault="00B11935" w:rsidP="00877190">
            <w:pPr>
              <w:widowControl w:val="0"/>
              <w:numPr>
                <w:ilvl w:val="0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閱讀理解檢討。</w:t>
            </w:r>
          </w:p>
          <w:p w:rsidR="00B11935" w:rsidRPr="006E63E0" w:rsidRDefault="00B11935" w:rsidP="00877190">
            <w:pPr>
              <w:widowControl w:val="0"/>
              <w:numPr>
                <w:ilvl w:val="0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作文練習--仿作一篇神話小說</w:t>
            </w:r>
          </w:p>
          <w:p w:rsidR="00B11935" w:rsidRPr="006E63E0" w:rsidRDefault="00B11935" w:rsidP="00877190">
            <w:pPr>
              <w:widowControl w:val="0"/>
              <w:numPr>
                <w:ilvl w:val="0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個人發表。</w:t>
            </w:r>
          </w:p>
        </w:tc>
        <w:tc>
          <w:tcPr>
            <w:tcW w:w="1080" w:type="dxa"/>
            <w:vAlign w:val="center"/>
          </w:tcPr>
          <w:p w:rsidR="00B11935" w:rsidRPr="006E63E0" w:rsidRDefault="00B11935" w:rsidP="00877190">
            <w:pPr>
              <w:snapToGrid w:val="0"/>
              <w:spacing w:line="220" w:lineRule="exact"/>
              <w:ind w:left="57" w:right="57"/>
              <w:jc w:val="center"/>
              <w:rPr>
                <w:rFonts w:ascii="標楷體" w:eastAsia="標楷體" w:hAnsi="標楷體"/>
                <w:sz w:val="16"/>
              </w:rPr>
            </w:pPr>
            <w:r w:rsidRPr="006E63E0">
              <w:rPr>
                <w:rFonts w:ascii="標楷體" w:eastAsia="標楷體" w:hAnsi="標楷體" w:hint="eastAsia"/>
                <w:sz w:val="16"/>
              </w:rPr>
              <w:t>1</w:t>
            </w:r>
          </w:p>
        </w:tc>
        <w:tc>
          <w:tcPr>
            <w:tcW w:w="1260" w:type="dxa"/>
          </w:tcPr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字形檢核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/>
              </w:rPr>
              <w:t>寫字檢核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口語評量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/>
              </w:rPr>
              <w:t>觀察評量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態度評量</w:t>
            </w:r>
          </w:p>
          <w:p w:rsidR="00B11935" w:rsidRPr="006E63E0" w:rsidRDefault="00B11935" w:rsidP="00877190">
            <w:pP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閱讀理解</w:t>
            </w:r>
          </w:p>
        </w:tc>
        <w:tc>
          <w:tcPr>
            <w:tcW w:w="1080" w:type="dxa"/>
            <w:vAlign w:val="center"/>
          </w:tcPr>
          <w:p w:rsidR="00B11935" w:rsidRDefault="00B11935" w:rsidP="00877190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B11935" w:rsidTr="004820BC">
        <w:trPr>
          <w:trHeight w:val="1500"/>
        </w:trPr>
        <w:tc>
          <w:tcPr>
            <w:tcW w:w="1368" w:type="dxa"/>
            <w:gridSpan w:val="2"/>
            <w:vAlign w:val="center"/>
          </w:tcPr>
          <w:p w:rsidR="00B11935" w:rsidRDefault="00B11935" w:rsidP="00A176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十二</w:t>
            </w:r>
          </w:p>
        </w:tc>
        <w:tc>
          <w:tcPr>
            <w:tcW w:w="5474" w:type="dxa"/>
          </w:tcPr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1-3-3-2能運用注音輸入的方法，處理資料，提升語文學習效能。</w:t>
            </w:r>
          </w:p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2-3-1-1能養成耐心聆聽的態度。</w:t>
            </w:r>
          </w:p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3-3-1能充分表達意見。</w:t>
            </w:r>
          </w:p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4-3-2會查字辭典，並能利用字辭典，分辨字義。</w:t>
            </w:r>
          </w:p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5-3-1能掌握文章要點，並熟習字詞句型。</w:t>
            </w:r>
          </w:p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5-3-3-1能瞭解文章的主旨、取材及結構。</w:t>
            </w:r>
          </w:p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6-3-4-1能學習敘述、描寫、說明、議論、抒情等表述方式，練習寫作。</w:t>
            </w:r>
          </w:p>
        </w:tc>
        <w:tc>
          <w:tcPr>
            <w:tcW w:w="5039" w:type="dxa"/>
          </w:tcPr>
          <w:p w:rsidR="00B11935" w:rsidRPr="00A17657" w:rsidRDefault="00B11935" w:rsidP="00877190">
            <w:pPr>
              <w:rPr>
                <w:rFonts w:ascii="標楷體" w:eastAsia="標楷體" w:hAnsi="標楷體"/>
                <w:bCs/>
              </w:rPr>
            </w:pPr>
            <w:r w:rsidRPr="00A17657">
              <w:rPr>
                <w:rFonts w:ascii="標楷體" w:eastAsia="標楷體" w:hAnsi="標楷體" w:cs="DFKaiChuIn-Md-BPMF-BF" w:hint="eastAsia"/>
              </w:rPr>
              <w:t>西遊記-通天河落水</w:t>
            </w:r>
          </w:p>
          <w:p w:rsidR="00B11935" w:rsidRPr="00A17657" w:rsidRDefault="00B11935" w:rsidP="00877190">
            <w:pPr>
              <w:rPr>
                <w:rFonts w:ascii="標楷體" w:eastAsia="標楷體" w:hAnsi="標楷體"/>
              </w:rPr>
            </w:pPr>
            <w:r w:rsidRPr="00A17657">
              <w:rPr>
                <w:rFonts w:ascii="標楷體" w:eastAsia="標楷體" w:hAnsi="標楷體" w:cs="Arial Unicode MS" w:hint="eastAsia"/>
              </w:rPr>
              <w:t>1.  分組進行閱讀。</w:t>
            </w:r>
          </w:p>
          <w:p w:rsidR="00B11935" w:rsidRPr="00A17657" w:rsidRDefault="00B11935" w:rsidP="00877190">
            <w:pPr>
              <w:pStyle w:val="22"/>
              <w:rPr>
                <w:color w:val="auto"/>
                <w:sz w:val="20"/>
              </w:rPr>
            </w:pPr>
            <w:r w:rsidRPr="00A17657">
              <w:rPr>
                <w:rFonts w:hint="eastAsia"/>
                <w:color w:val="auto"/>
                <w:sz w:val="20"/>
              </w:rPr>
              <w:t>2.  小組段落大意討論及發表。</w:t>
            </w:r>
          </w:p>
          <w:p w:rsidR="00B11935" w:rsidRPr="00A17657" w:rsidRDefault="00B11935" w:rsidP="00877190">
            <w:pPr>
              <w:autoSpaceDE w:val="0"/>
              <w:autoSpaceDN w:val="0"/>
              <w:adjustRightInd w:val="0"/>
              <w:rPr>
                <w:rFonts w:ascii="標楷體" w:eastAsia="標楷體" w:hAnsi="標楷體" w:cs="DFKaiChuIn-Md-BPMF-BF"/>
              </w:rPr>
            </w:pPr>
            <w:r w:rsidRPr="00A17657">
              <w:rPr>
                <w:rFonts w:ascii="標楷體" w:eastAsia="標楷體" w:hAnsi="標楷體" w:cs="DFKaiChuIn-Md-BPMF-BF" w:hint="eastAsia"/>
              </w:rPr>
              <w:t>3.  同學個人經驗分享。</w:t>
            </w:r>
          </w:p>
          <w:p w:rsidR="00B11935" w:rsidRPr="00A17657" w:rsidRDefault="00B11935" w:rsidP="00877190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A17657">
              <w:rPr>
                <w:rFonts w:ascii="標楷體" w:eastAsia="標楷體" w:hAnsi="標楷體" w:hint="eastAsia"/>
              </w:rPr>
              <w:t>4.  閱讀理解檢討。教師統整本文所要傳達的主要意涵。</w:t>
            </w:r>
          </w:p>
        </w:tc>
        <w:tc>
          <w:tcPr>
            <w:tcW w:w="1080" w:type="dxa"/>
            <w:vAlign w:val="center"/>
          </w:tcPr>
          <w:p w:rsidR="00B11935" w:rsidRPr="006E63E0" w:rsidRDefault="00B11935" w:rsidP="00877190">
            <w:pPr>
              <w:snapToGrid w:val="0"/>
              <w:spacing w:line="220" w:lineRule="exact"/>
              <w:ind w:left="57" w:right="57"/>
              <w:jc w:val="center"/>
              <w:rPr>
                <w:rFonts w:ascii="標楷體" w:eastAsia="標楷體" w:hAnsi="標楷體"/>
                <w:sz w:val="16"/>
              </w:rPr>
            </w:pPr>
            <w:r w:rsidRPr="006E63E0">
              <w:rPr>
                <w:rFonts w:ascii="標楷體" w:eastAsia="標楷體" w:hAnsi="標楷體" w:hint="eastAsia"/>
                <w:sz w:val="16"/>
              </w:rPr>
              <w:t>1</w:t>
            </w:r>
          </w:p>
        </w:tc>
        <w:tc>
          <w:tcPr>
            <w:tcW w:w="1260" w:type="dxa"/>
          </w:tcPr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字形檢核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/>
              </w:rPr>
              <w:t>寫字檢核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/>
              </w:rPr>
              <w:t>觀察評量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口語評量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態度評量</w:t>
            </w:r>
          </w:p>
          <w:p w:rsidR="00B11935" w:rsidRPr="006E63E0" w:rsidRDefault="00B11935" w:rsidP="00877190">
            <w:pP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閱讀理解</w:t>
            </w:r>
          </w:p>
        </w:tc>
        <w:tc>
          <w:tcPr>
            <w:tcW w:w="1080" w:type="dxa"/>
            <w:vAlign w:val="center"/>
          </w:tcPr>
          <w:p w:rsidR="00B11935" w:rsidRDefault="00B11935" w:rsidP="00877190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B11935" w:rsidTr="00CC493A">
        <w:trPr>
          <w:trHeight w:val="1500"/>
        </w:trPr>
        <w:tc>
          <w:tcPr>
            <w:tcW w:w="1368" w:type="dxa"/>
            <w:gridSpan w:val="2"/>
            <w:vAlign w:val="center"/>
          </w:tcPr>
          <w:p w:rsidR="00B11935" w:rsidRDefault="00B11935" w:rsidP="00A176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十三</w:t>
            </w:r>
          </w:p>
        </w:tc>
        <w:tc>
          <w:tcPr>
            <w:tcW w:w="5474" w:type="dxa"/>
          </w:tcPr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1-3-1 能運用注音符號，理解字詞音義，提升閱讀效能。</w:t>
            </w:r>
          </w:p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2-3-2-1 能在聆聽過程中，有系統的歸納他人發表之內容。</w:t>
            </w:r>
          </w:p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3-3-3-1 能正確、流利且帶有感情的與人交談。</w:t>
            </w:r>
          </w:p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4-3-3-2 能應用筆畫、偏旁變化和間架結構原理寫字。</w:t>
            </w:r>
          </w:p>
          <w:p w:rsidR="00B11935" w:rsidRPr="006E63E0" w:rsidRDefault="00B11935" w:rsidP="00877190">
            <w:pPr>
              <w:widowControl w:val="0"/>
              <w:numPr>
                <w:ilvl w:val="3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能養成主動閱讀課外讀物的習慣。</w:t>
            </w:r>
          </w:p>
        </w:tc>
        <w:tc>
          <w:tcPr>
            <w:tcW w:w="5039" w:type="dxa"/>
          </w:tcPr>
          <w:p w:rsidR="00B11935" w:rsidRPr="006E63E0" w:rsidRDefault="00B11935" w:rsidP="00877190">
            <w:pPr>
              <w:rPr>
                <w:rFonts w:ascii="標楷體" w:eastAsia="標楷體" w:hAnsi="標楷體"/>
                <w:bCs/>
              </w:rPr>
            </w:pPr>
            <w:r w:rsidRPr="006E63E0">
              <w:rPr>
                <w:rFonts w:ascii="標楷體" w:eastAsia="標楷體" w:hAnsi="標楷體" w:cs="DFKaiChuIn-Md-BPMF-BF" w:hint="eastAsia"/>
              </w:rPr>
              <w:t>西遊記-通天河落水</w:t>
            </w:r>
          </w:p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 w:hint="eastAsia"/>
              </w:rPr>
              <w:t>1.  小組發表讀完本課的感想。</w:t>
            </w:r>
          </w:p>
          <w:p w:rsidR="00B11935" w:rsidRPr="006E63E0" w:rsidRDefault="00B11935" w:rsidP="00877190">
            <w:pP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2.  閱讀理解檢討。</w:t>
            </w:r>
          </w:p>
          <w:p w:rsidR="00B11935" w:rsidRPr="00A17657" w:rsidRDefault="00B11935" w:rsidP="00877190">
            <w:pPr>
              <w:ind w:left="400" w:hangingChars="200" w:hanging="400"/>
              <w:rPr>
                <w:rFonts w:ascii="標楷體" w:eastAsia="標楷體" w:hAnsi="標楷體"/>
              </w:rPr>
            </w:pPr>
            <w:r w:rsidRPr="00A17657">
              <w:rPr>
                <w:rFonts w:ascii="標楷體" w:eastAsia="標楷體" w:hAnsi="標楷體" w:hint="eastAsia"/>
              </w:rPr>
              <w:t xml:space="preserve">3.  </w:t>
            </w:r>
            <w:r w:rsidRPr="00A17657">
              <w:rPr>
                <w:rFonts w:ascii="標楷體" w:eastAsia="標楷體" w:hAnsi="標楷體" w:cs="Arial Unicode MS" w:hint="eastAsia"/>
              </w:rPr>
              <w:t>同學心得寫作:哪段情節最喜歡</w:t>
            </w:r>
          </w:p>
          <w:p w:rsidR="00B11935" w:rsidRPr="006E63E0" w:rsidRDefault="00B11935" w:rsidP="00877190">
            <w:pPr>
              <w:pStyle w:val="22"/>
              <w:rPr>
                <w:color w:val="auto"/>
                <w:szCs w:val="24"/>
              </w:rPr>
            </w:pPr>
            <w:r w:rsidRPr="00A17657">
              <w:rPr>
                <w:rFonts w:hint="eastAsia"/>
                <w:color w:val="auto"/>
                <w:sz w:val="20"/>
              </w:rPr>
              <w:t>4.  同學發表心得感想</w:t>
            </w:r>
            <w:r>
              <w:rPr>
                <w:rFonts w:hint="eastAsia"/>
                <w:color w:val="auto"/>
                <w:sz w:val="20"/>
              </w:rPr>
              <w:t>。</w:t>
            </w:r>
          </w:p>
        </w:tc>
        <w:tc>
          <w:tcPr>
            <w:tcW w:w="1080" w:type="dxa"/>
            <w:vAlign w:val="center"/>
          </w:tcPr>
          <w:p w:rsidR="00B11935" w:rsidRPr="006E63E0" w:rsidRDefault="00B11935" w:rsidP="00877190">
            <w:pPr>
              <w:snapToGrid w:val="0"/>
              <w:spacing w:line="220" w:lineRule="exact"/>
              <w:ind w:left="57" w:right="57"/>
              <w:jc w:val="center"/>
              <w:rPr>
                <w:rFonts w:ascii="標楷體" w:eastAsia="標楷體" w:hAnsi="標楷體"/>
                <w:sz w:val="16"/>
              </w:rPr>
            </w:pPr>
            <w:r w:rsidRPr="006E63E0">
              <w:rPr>
                <w:rFonts w:ascii="標楷體" w:eastAsia="標楷體" w:hAnsi="標楷體" w:hint="eastAsia"/>
                <w:sz w:val="16"/>
              </w:rPr>
              <w:t>1</w:t>
            </w:r>
          </w:p>
        </w:tc>
        <w:tc>
          <w:tcPr>
            <w:tcW w:w="1260" w:type="dxa"/>
          </w:tcPr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字形檢核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/>
              </w:rPr>
              <w:t>寫字檢核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/>
              </w:rPr>
              <w:t>觀察評量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口語評量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態度評量</w:t>
            </w:r>
          </w:p>
          <w:p w:rsidR="00B11935" w:rsidRPr="006E63E0" w:rsidRDefault="00B11935" w:rsidP="00877190">
            <w:pP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閱讀理解</w:t>
            </w:r>
          </w:p>
        </w:tc>
        <w:tc>
          <w:tcPr>
            <w:tcW w:w="1080" w:type="dxa"/>
            <w:vAlign w:val="center"/>
          </w:tcPr>
          <w:p w:rsidR="00B11935" w:rsidRDefault="00B11935" w:rsidP="00877190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B11935" w:rsidTr="0085038D">
        <w:trPr>
          <w:trHeight w:val="1500"/>
        </w:trPr>
        <w:tc>
          <w:tcPr>
            <w:tcW w:w="1368" w:type="dxa"/>
            <w:gridSpan w:val="2"/>
            <w:vAlign w:val="center"/>
          </w:tcPr>
          <w:p w:rsidR="00B11935" w:rsidRPr="005912B4" w:rsidRDefault="00B11935" w:rsidP="00A176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十四</w:t>
            </w:r>
          </w:p>
        </w:tc>
        <w:tc>
          <w:tcPr>
            <w:tcW w:w="5474" w:type="dxa"/>
          </w:tcPr>
          <w:p w:rsidR="00B11935" w:rsidRPr="00A17657" w:rsidRDefault="00B11935" w:rsidP="00877190">
            <w:pPr>
              <w:rPr>
                <w:rFonts w:ascii="標楷體" w:eastAsia="標楷體" w:hAnsi="標楷體" w:cs="Arial Unicode MS"/>
              </w:rPr>
            </w:pPr>
            <w:r w:rsidRPr="00A17657">
              <w:rPr>
                <w:rFonts w:ascii="標楷體" w:eastAsia="標楷體" w:hAnsi="標楷體" w:cs="Arial Unicode MS"/>
              </w:rPr>
              <w:t>1-3-1 能運用注音符號，理解字詞音義，提升閱讀效能。</w:t>
            </w:r>
          </w:p>
          <w:p w:rsidR="00B11935" w:rsidRPr="00A17657" w:rsidRDefault="00B11935" w:rsidP="00877190">
            <w:pPr>
              <w:rPr>
                <w:rFonts w:ascii="標楷體" w:eastAsia="標楷體" w:hAnsi="標楷體" w:cs="Arial Unicode MS"/>
              </w:rPr>
            </w:pPr>
            <w:r w:rsidRPr="00A17657">
              <w:rPr>
                <w:rFonts w:ascii="標楷體" w:eastAsia="標楷體" w:hAnsi="標楷體" w:cs="Arial Unicode MS"/>
              </w:rPr>
              <w:t>2-3-2-1 能在聆聽過程中，有系統的歸納他人發表之內容。</w:t>
            </w:r>
          </w:p>
          <w:p w:rsidR="00B11935" w:rsidRPr="00A17657" w:rsidRDefault="00B11935" w:rsidP="00877190">
            <w:pPr>
              <w:rPr>
                <w:rFonts w:ascii="標楷體" w:eastAsia="標楷體" w:hAnsi="標楷體" w:cs="Arial Unicode MS"/>
              </w:rPr>
            </w:pPr>
            <w:r w:rsidRPr="00A17657">
              <w:rPr>
                <w:rFonts w:ascii="標楷體" w:eastAsia="標楷體" w:hAnsi="標楷體" w:cs="Arial Unicode MS"/>
              </w:rPr>
              <w:t>3-3-1-1 能和他人交換意見，口述見聞，或當眾作簡要演說。</w:t>
            </w:r>
          </w:p>
          <w:p w:rsidR="00B11935" w:rsidRPr="00A17657" w:rsidRDefault="00B11935" w:rsidP="00877190">
            <w:pPr>
              <w:rPr>
                <w:rFonts w:ascii="標楷體" w:eastAsia="標楷體" w:hAnsi="標楷體" w:cs="Arial Unicode MS"/>
              </w:rPr>
            </w:pPr>
            <w:r w:rsidRPr="00A17657">
              <w:rPr>
                <w:rFonts w:ascii="標楷體" w:eastAsia="標楷體" w:hAnsi="標楷體" w:cs="Arial Unicode MS"/>
              </w:rPr>
              <w:t>4-3-3-3 能用正確、美觀的硬筆字書寫各科作業。</w:t>
            </w:r>
          </w:p>
          <w:p w:rsidR="00B11935" w:rsidRPr="00A17657" w:rsidRDefault="00B11935" w:rsidP="00877190">
            <w:pPr>
              <w:rPr>
                <w:rFonts w:ascii="標楷體" w:eastAsia="標楷體" w:hAnsi="標楷體" w:cs="Arial Unicode MS"/>
              </w:rPr>
            </w:pPr>
            <w:r w:rsidRPr="00A17657">
              <w:rPr>
                <w:rFonts w:ascii="標楷體" w:eastAsia="標楷體" w:hAnsi="標楷體" w:cs="Arial Unicode MS"/>
              </w:rPr>
              <w:t>5-3-8-1 能理解作品中對周遭人、事、物的尊重與關懷。</w:t>
            </w:r>
          </w:p>
        </w:tc>
        <w:tc>
          <w:tcPr>
            <w:tcW w:w="5039" w:type="dxa"/>
          </w:tcPr>
          <w:p w:rsidR="00B11935" w:rsidRPr="00A17657" w:rsidRDefault="00B11935" w:rsidP="00877190">
            <w:pPr>
              <w:rPr>
                <w:rFonts w:ascii="標楷體" w:eastAsia="標楷體" w:hAnsi="標楷體"/>
                <w:bCs/>
              </w:rPr>
            </w:pPr>
            <w:r w:rsidRPr="00A17657">
              <w:rPr>
                <w:rFonts w:ascii="標楷體" w:eastAsia="標楷體" w:hAnsi="標楷體" w:cs="DFKaiChuIn-Md-BPMF-BF" w:hint="eastAsia"/>
              </w:rPr>
              <w:t>西遊記-通天河落水</w:t>
            </w:r>
          </w:p>
          <w:p w:rsidR="00B11935" w:rsidRPr="00A17657" w:rsidRDefault="00B11935" w:rsidP="00877190">
            <w:pPr>
              <w:rPr>
                <w:rFonts w:ascii="標楷體" w:eastAsia="標楷體" w:hAnsi="標楷體"/>
              </w:rPr>
            </w:pPr>
            <w:r w:rsidRPr="00A17657">
              <w:rPr>
                <w:rFonts w:ascii="標楷體" w:eastAsia="標楷體" w:hAnsi="標楷體" w:cs="Arial Unicode MS" w:hint="eastAsia"/>
              </w:rPr>
              <w:t>1.分組進行閱讀。</w:t>
            </w:r>
          </w:p>
          <w:p w:rsidR="00B11935" w:rsidRPr="00A17657" w:rsidRDefault="00B11935" w:rsidP="00877190">
            <w:pPr>
              <w:rPr>
                <w:rFonts w:ascii="標楷體" w:eastAsia="標楷體" w:hAnsi="標楷體"/>
              </w:rPr>
            </w:pPr>
            <w:r w:rsidRPr="00A17657">
              <w:rPr>
                <w:rFonts w:ascii="標楷體" w:eastAsia="標楷體" w:hAnsi="標楷體" w:cs="Arial Unicode MS" w:hint="eastAsia"/>
              </w:rPr>
              <w:t>2.小組段落大意發表</w:t>
            </w:r>
            <w:r w:rsidRPr="00A17657">
              <w:rPr>
                <w:rFonts w:ascii="標楷體" w:eastAsia="標楷體" w:hAnsi="標楷體" w:hint="eastAsia"/>
              </w:rPr>
              <w:t>。</w:t>
            </w:r>
          </w:p>
          <w:p w:rsidR="00B11935" w:rsidRPr="00A17657" w:rsidRDefault="00B11935" w:rsidP="00877190">
            <w:pPr>
              <w:rPr>
                <w:rFonts w:ascii="標楷體" w:eastAsia="標楷體" w:hAnsi="標楷體"/>
              </w:rPr>
            </w:pPr>
            <w:r w:rsidRPr="00A17657">
              <w:rPr>
                <w:rFonts w:ascii="標楷體" w:eastAsia="標楷體" w:hAnsi="標楷體" w:hint="eastAsia"/>
              </w:rPr>
              <w:t>3.同學發表:最喜歡人物角色。</w:t>
            </w:r>
          </w:p>
          <w:p w:rsidR="00B11935" w:rsidRPr="00A17657" w:rsidRDefault="00B11935" w:rsidP="00877190">
            <w:pPr>
              <w:rPr>
                <w:rFonts w:ascii="標楷體" w:eastAsia="標楷體" w:hAnsi="標楷體"/>
              </w:rPr>
            </w:pPr>
            <w:r w:rsidRPr="00A17657">
              <w:rPr>
                <w:rFonts w:ascii="標楷體" w:eastAsia="標楷體" w:hAnsi="標楷體" w:hint="eastAsia"/>
                <w:bCs/>
              </w:rPr>
              <w:t xml:space="preserve">4. </w:t>
            </w:r>
            <w:r w:rsidRPr="00A17657">
              <w:rPr>
                <w:rFonts w:ascii="標楷體" w:eastAsia="標楷體" w:hAnsi="標楷體" w:hint="eastAsia"/>
              </w:rPr>
              <w:t>閱讀理解檢討。</w:t>
            </w:r>
          </w:p>
        </w:tc>
        <w:tc>
          <w:tcPr>
            <w:tcW w:w="1080" w:type="dxa"/>
            <w:vAlign w:val="center"/>
          </w:tcPr>
          <w:p w:rsidR="00B11935" w:rsidRPr="006E63E0" w:rsidRDefault="00B11935" w:rsidP="00877190">
            <w:pPr>
              <w:snapToGrid w:val="0"/>
              <w:spacing w:line="220" w:lineRule="exact"/>
              <w:ind w:left="57" w:right="57"/>
              <w:jc w:val="center"/>
              <w:rPr>
                <w:rFonts w:ascii="標楷體" w:eastAsia="標楷體" w:hAnsi="標楷體"/>
                <w:sz w:val="16"/>
              </w:rPr>
            </w:pPr>
            <w:r w:rsidRPr="006E63E0">
              <w:rPr>
                <w:rFonts w:ascii="標楷體" w:eastAsia="標楷體" w:hAnsi="標楷體" w:hint="eastAsia"/>
                <w:sz w:val="16"/>
              </w:rPr>
              <w:t>1</w:t>
            </w:r>
          </w:p>
        </w:tc>
        <w:tc>
          <w:tcPr>
            <w:tcW w:w="1260" w:type="dxa"/>
          </w:tcPr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字形檢核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/>
              </w:rPr>
              <w:t>寫字檢核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/>
              </w:rPr>
              <w:t>觀察評量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口語評量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態度評量</w:t>
            </w:r>
          </w:p>
          <w:p w:rsidR="00B11935" w:rsidRPr="006E63E0" w:rsidRDefault="00B11935" w:rsidP="00877190">
            <w:pP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閱讀理解</w:t>
            </w:r>
          </w:p>
        </w:tc>
        <w:tc>
          <w:tcPr>
            <w:tcW w:w="1080" w:type="dxa"/>
            <w:vAlign w:val="center"/>
          </w:tcPr>
          <w:p w:rsidR="00B11935" w:rsidRDefault="00B11935" w:rsidP="00877190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B11935" w:rsidTr="00D43594">
        <w:trPr>
          <w:trHeight w:val="1500"/>
        </w:trPr>
        <w:tc>
          <w:tcPr>
            <w:tcW w:w="1368" w:type="dxa"/>
            <w:gridSpan w:val="2"/>
            <w:vAlign w:val="center"/>
          </w:tcPr>
          <w:p w:rsidR="00B11935" w:rsidRDefault="00B11935" w:rsidP="00A176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十五</w:t>
            </w:r>
          </w:p>
        </w:tc>
        <w:tc>
          <w:tcPr>
            <w:tcW w:w="5474" w:type="dxa"/>
          </w:tcPr>
          <w:p w:rsidR="00B11935" w:rsidRPr="00A17657" w:rsidRDefault="00B11935" w:rsidP="00877190">
            <w:pPr>
              <w:rPr>
                <w:rFonts w:ascii="標楷體" w:eastAsia="標楷體" w:hAnsi="標楷體" w:cs="Arial Unicode MS"/>
              </w:rPr>
            </w:pPr>
            <w:r w:rsidRPr="00A17657">
              <w:rPr>
                <w:rFonts w:ascii="標楷體" w:eastAsia="標楷體" w:hAnsi="標楷體" w:cs="Arial Unicode MS"/>
              </w:rPr>
              <w:t>6-3-6-1能理解簡單的修辭技巧，並練習應用在實際寫作。</w:t>
            </w:r>
          </w:p>
          <w:p w:rsidR="00B11935" w:rsidRPr="00A17657" w:rsidRDefault="00B11935" w:rsidP="00877190">
            <w:pPr>
              <w:rPr>
                <w:rFonts w:ascii="標楷體" w:eastAsia="標楷體" w:hAnsi="標楷體" w:cs="Arial Unicode MS"/>
              </w:rPr>
            </w:pPr>
            <w:r w:rsidRPr="00A17657">
              <w:rPr>
                <w:rFonts w:ascii="標楷體" w:eastAsia="標楷體" w:hAnsi="標楷體" w:cs="Arial Unicode MS"/>
              </w:rPr>
              <w:t>6-3-4-3能應用改寫、續寫、擴寫、縮寫等方式寫作。</w:t>
            </w:r>
          </w:p>
          <w:p w:rsidR="00B11935" w:rsidRPr="00A17657" w:rsidRDefault="00B11935" w:rsidP="00877190">
            <w:pPr>
              <w:rPr>
                <w:rFonts w:ascii="標楷體" w:eastAsia="標楷體" w:hAnsi="標楷體" w:cs="Arial Unicode MS"/>
              </w:rPr>
            </w:pPr>
            <w:r w:rsidRPr="00A17657">
              <w:rPr>
                <w:rFonts w:ascii="標楷體" w:eastAsia="標楷體" w:hAnsi="標楷體" w:cs="Arial Unicode MS"/>
              </w:rPr>
              <w:t>5-3-9能結合電腦科技，提高語文與資訊互動學習和應用能力。</w:t>
            </w:r>
          </w:p>
        </w:tc>
        <w:tc>
          <w:tcPr>
            <w:tcW w:w="5039" w:type="dxa"/>
          </w:tcPr>
          <w:p w:rsidR="00B11935" w:rsidRPr="00A17657" w:rsidRDefault="00B11935" w:rsidP="00877190">
            <w:pPr>
              <w:rPr>
                <w:rFonts w:ascii="標楷體" w:eastAsia="標楷體" w:hAnsi="標楷體"/>
                <w:bCs/>
              </w:rPr>
            </w:pPr>
            <w:r w:rsidRPr="00A17657">
              <w:rPr>
                <w:rFonts w:ascii="標楷體" w:eastAsia="標楷體" w:hAnsi="標楷體" w:cs="DFKaiChuIn-Md-BPMF-BF" w:hint="eastAsia"/>
              </w:rPr>
              <w:t>西遊記-比丘國救嬰</w:t>
            </w:r>
          </w:p>
          <w:p w:rsidR="00B11935" w:rsidRPr="00A17657" w:rsidRDefault="00B11935" w:rsidP="00877190">
            <w:pPr>
              <w:rPr>
                <w:rFonts w:ascii="標楷體" w:eastAsia="標楷體" w:hAnsi="標楷體"/>
              </w:rPr>
            </w:pPr>
            <w:r w:rsidRPr="00A17657">
              <w:rPr>
                <w:rFonts w:ascii="標楷體" w:eastAsia="標楷體" w:hAnsi="標楷體" w:cs="Arial Unicode MS" w:hint="eastAsia"/>
              </w:rPr>
              <w:t>1.分組進行閱讀。</w:t>
            </w:r>
          </w:p>
          <w:p w:rsidR="00B11935" w:rsidRPr="00A17657" w:rsidRDefault="00B11935" w:rsidP="00877190">
            <w:pPr>
              <w:rPr>
                <w:rFonts w:ascii="標楷體" w:eastAsia="標楷體" w:hAnsi="標楷體"/>
              </w:rPr>
            </w:pPr>
            <w:r w:rsidRPr="00A17657">
              <w:rPr>
                <w:rFonts w:ascii="標楷體" w:eastAsia="標楷體" w:hAnsi="標楷體" w:cs="Arial Unicode MS" w:hint="eastAsia"/>
              </w:rPr>
              <w:t>2.小組段落大意發表</w:t>
            </w:r>
            <w:r w:rsidRPr="00A17657">
              <w:rPr>
                <w:rFonts w:ascii="標楷體" w:eastAsia="標楷體" w:hAnsi="標楷體" w:hint="eastAsia"/>
              </w:rPr>
              <w:t>。</w:t>
            </w:r>
          </w:p>
          <w:p w:rsidR="00B11935" w:rsidRPr="00A17657" w:rsidRDefault="00B11935" w:rsidP="00877190">
            <w:pPr>
              <w:rPr>
                <w:rFonts w:ascii="標楷體" w:eastAsia="標楷體" w:hAnsi="標楷體"/>
              </w:rPr>
            </w:pPr>
            <w:r w:rsidRPr="00A17657">
              <w:rPr>
                <w:rFonts w:ascii="標楷體" w:eastAsia="標楷體" w:hAnsi="標楷體" w:hint="eastAsia"/>
              </w:rPr>
              <w:t>3.同學發表:最喜歡人物角色。</w:t>
            </w:r>
          </w:p>
          <w:p w:rsidR="00B11935" w:rsidRPr="00A17657" w:rsidRDefault="00B11935" w:rsidP="0087719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Cs/>
              </w:rPr>
              <w:t>4.</w:t>
            </w:r>
            <w:r w:rsidRPr="00A17657">
              <w:rPr>
                <w:rFonts w:ascii="標楷體" w:eastAsia="標楷體" w:hAnsi="標楷體" w:hint="eastAsia"/>
              </w:rPr>
              <w:t>閱讀理解檢討。</w:t>
            </w:r>
          </w:p>
        </w:tc>
        <w:tc>
          <w:tcPr>
            <w:tcW w:w="1080" w:type="dxa"/>
            <w:vAlign w:val="center"/>
          </w:tcPr>
          <w:p w:rsidR="00B11935" w:rsidRPr="006E63E0" w:rsidRDefault="00B11935" w:rsidP="00877190">
            <w:pPr>
              <w:snapToGrid w:val="0"/>
              <w:spacing w:line="220" w:lineRule="exact"/>
              <w:ind w:left="57" w:right="57"/>
              <w:jc w:val="center"/>
              <w:rPr>
                <w:rFonts w:ascii="標楷體" w:eastAsia="標楷體" w:hAnsi="標楷體"/>
                <w:sz w:val="16"/>
              </w:rPr>
            </w:pPr>
            <w:r w:rsidRPr="006E63E0">
              <w:rPr>
                <w:rFonts w:ascii="標楷體" w:eastAsia="標楷體" w:hAnsi="標楷體" w:hint="eastAsia"/>
                <w:sz w:val="16"/>
              </w:rPr>
              <w:t>1</w:t>
            </w:r>
          </w:p>
        </w:tc>
        <w:tc>
          <w:tcPr>
            <w:tcW w:w="1260" w:type="dxa"/>
          </w:tcPr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字形檢核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/>
              </w:rPr>
              <w:t>寫字檢核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/>
              </w:rPr>
              <w:t>觀察評量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口語評量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態度評量</w:t>
            </w:r>
          </w:p>
          <w:p w:rsidR="00B11935" w:rsidRPr="006E63E0" w:rsidRDefault="00B11935" w:rsidP="00877190">
            <w:pP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閱讀理解</w:t>
            </w:r>
          </w:p>
        </w:tc>
        <w:tc>
          <w:tcPr>
            <w:tcW w:w="1080" w:type="dxa"/>
            <w:vAlign w:val="center"/>
          </w:tcPr>
          <w:p w:rsidR="00B11935" w:rsidRDefault="00B11935" w:rsidP="00877190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B11935" w:rsidTr="0090577B">
        <w:trPr>
          <w:trHeight w:val="1500"/>
        </w:trPr>
        <w:tc>
          <w:tcPr>
            <w:tcW w:w="1368" w:type="dxa"/>
            <w:gridSpan w:val="2"/>
            <w:vAlign w:val="center"/>
          </w:tcPr>
          <w:p w:rsidR="00B11935" w:rsidRDefault="00B11935" w:rsidP="00A176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十六</w:t>
            </w:r>
          </w:p>
        </w:tc>
        <w:tc>
          <w:tcPr>
            <w:tcW w:w="5474" w:type="dxa"/>
          </w:tcPr>
          <w:p w:rsidR="00B11935" w:rsidRPr="00A17657" w:rsidRDefault="00B11935" w:rsidP="00877190">
            <w:pPr>
              <w:rPr>
                <w:rFonts w:ascii="標楷體" w:eastAsia="標楷體" w:hAnsi="標楷體" w:cs="Arial Unicode MS"/>
              </w:rPr>
            </w:pPr>
            <w:r w:rsidRPr="00A17657">
              <w:rPr>
                <w:rFonts w:ascii="標楷體" w:eastAsia="標楷體" w:hAnsi="標楷體" w:cs="Arial Unicode MS"/>
              </w:rPr>
              <w:t>1-3-1 能運用注音符號，理解字詞音義，提升閱讀效能。</w:t>
            </w:r>
          </w:p>
          <w:p w:rsidR="00B11935" w:rsidRPr="00A17657" w:rsidRDefault="00B11935" w:rsidP="00877190">
            <w:pPr>
              <w:rPr>
                <w:rFonts w:ascii="標楷體" w:eastAsia="標楷體" w:hAnsi="標楷體" w:cs="Arial Unicode MS"/>
              </w:rPr>
            </w:pPr>
            <w:r w:rsidRPr="00A17657">
              <w:rPr>
                <w:rFonts w:ascii="標楷體" w:eastAsia="標楷體" w:hAnsi="標楷體" w:cs="Arial Unicode MS"/>
              </w:rPr>
              <w:t>2-3-2-1 能在聆聽過程中，有系統的歸納他人發表之內容。</w:t>
            </w:r>
          </w:p>
          <w:p w:rsidR="00B11935" w:rsidRPr="00A17657" w:rsidRDefault="00B11935" w:rsidP="00877190">
            <w:pPr>
              <w:rPr>
                <w:rFonts w:ascii="標楷體" w:eastAsia="標楷體" w:hAnsi="標楷體" w:cs="Arial Unicode MS"/>
              </w:rPr>
            </w:pPr>
            <w:r w:rsidRPr="00A17657">
              <w:rPr>
                <w:rFonts w:ascii="標楷體" w:eastAsia="標楷體" w:hAnsi="標楷體" w:cs="Arial Unicode MS"/>
              </w:rPr>
              <w:t>3-3-1-1 能和他人交換意見，口述見聞，或當眾作簡要演說。</w:t>
            </w:r>
          </w:p>
          <w:p w:rsidR="00B11935" w:rsidRPr="00A17657" w:rsidRDefault="00B11935" w:rsidP="00877190">
            <w:pPr>
              <w:rPr>
                <w:rFonts w:ascii="標楷體" w:eastAsia="標楷體" w:hAnsi="標楷體" w:cs="Arial Unicode MS"/>
              </w:rPr>
            </w:pPr>
            <w:r w:rsidRPr="00A17657">
              <w:rPr>
                <w:rFonts w:ascii="標楷體" w:eastAsia="標楷體" w:hAnsi="標楷體" w:cs="Arial Unicode MS"/>
              </w:rPr>
              <w:t>4-3-3-3 能用正確、美觀的硬筆字書寫各科作業。</w:t>
            </w:r>
          </w:p>
          <w:p w:rsidR="00B11935" w:rsidRDefault="00B11935" w:rsidP="00877190">
            <w:pPr>
              <w:rPr>
                <w:rFonts w:ascii="標楷體" w:eastAsia="標楷體" w:hAnsi="標楷體" w:cs="Arial Unicode MS"/>
              </w:rPr>
            </w:pPr>
            <w:r w:rsidRPr="00A17657">
              <w:rPr>
                <w:rFonts w:ascii="標楷體" w:eastAsia="標楷體" w:hAnsi="標楷體" w:cs="Arial Unicode MS"/>
              </w:rPr>
              <w:t>5-3-8-1 能理解作品中對周遭人、事、物的尊重與關懷。</w:t>
            </w:r>
          </w:p>
          <w:p w:rsidR="00B11935" w:rsidRPr="007976CD" w:rsidRDefault="00B11935" w:rsidP="00877190">
            <w:pPr>
              <w:rPr>
                <w:rFonts w:ascii="標楷體" w:eastAsia="標楷體" w:hAnsi="標楷體"/>
              </w:rPr>
            </w:pPr>
            <w:r w:rsidRPr="007976CD">
              <w:rPr>
                <w:rFonts w:ascii="標楷體" w:eastAsia="標楷體" w:hAnsi="標楷體" w:hint="eastAsia"/>
              </w:rPr>
              <w:t>◎性別平等教育</w:t>
            </w:r>
          </w:p>
          <w:p w:rsidR="00B11935" w:rsidRPr="007976CD" w:rsidRDefault="00B11935" w:rsidP="00877190">
            <w:pPr>
              <w:rPr>
                <w:rFonts w:ascii="新細明體" w:eastAsia="新細明體" w:hAnsi="新細明體"/>
              </w:rPr>
            </w:pPr>
            <w:r w:rsidRPr="007976CD">
              <w:rPr>
                <w:rFonts w:ascii="標楷體" w:eastAsia="標楷體" w:hAnsi="標楷體"/>
              </w:rPr>
              <w:t>2-3-4</w:t>
            </w:r>
            <w:r w:rsidRPr="007976CD">
              <w:rPr>
                <w:rFonts w:ascii="標楷體" w:eastAsia="標楷體" w:hAnsi="標楷體" w:hint="eastAsia"/>
              </w:rPr>
              <w:t>尊重不同性別在溝通過程中有平等表達的權利。</w:t>
            </w:r>
          </w:p>
        </w:tc>
        <w:tc>
          <w:tcPr>
            <w:tcW w:w="5039" w:type="dxa"/>
          </w:tcPr>
          <w:p w:rsidR="00B11935" w:rsidRPr="00A17657" w:rsidRDefault="00B11935" w:rsidP="00877190">
            <w:pPr>
              <w:rPr>
                <w:rFonts w:ascii="標楷體" w:eastAsia="標楷體" w:hAnsi="標楷體"/>
                <w:bCs/>
              </w:rPr>
            </w:pPr>
            <w:r w:rsidRPr="00A17657">
              <w:rPr>
                <w:rFonts w:ascii="標楷體" w:eastAsia="標楷體" w:hAnsi="標楷體" w:cs="DFKaiChuIn-Md-BPMF-BF" w:hint="eastAsia"/>
              </w:rPr>
              <w:t>西遊記-比丘國救嬰</w:t>
            </w:r>
          </w:p>
          <w:p w:rsidR="00B11935" w:rsidRPr="00A17657" w:rsidRDefault="00B11935" w:rsidP="00877190">
            <w:pPr>
              <w:rPr>
                <w:rFonts w:ascii="標楷體" w:eastAsia="標楷體" w:hAnsi="標楷體"/>
              </w:rPr>
            </w:pPr>
            <w:r w:rsidRPr="00A17657">
              <w:rPr>
                <w:rFonts w:ascii="標楷體" w:eastAsia="標楷體" w:hAnsi="標楷體" w:cs="Arial Unicode MS" w:hint="eastAsia"/>
              </w:rPr>
              <w:t>1.分組進行閱讀。</w:t>
            </w:r>
          </w:p>
          <w:p w:rsidR="00B11935" w:rsidRPr="00A17657" w:rsidRDefault="00B11935" w:rsidP="00877190">
            <w:pPr>
              <w:rPr>
                <w:rFonts w:ascii="標楷體" w:eastAsia="標楷體" w:hAnsi="標楷體"/>
              </w:rPr>
            </w:pPr>
            <w:r w:rsidRPr="00A17657">
              <w:rPr>
                <w:rFonts w:ascii="標楷體" w:eastAsia="標楷體" w:hAnsi="標楷體" w:cs="Arial Unicode MS" w:hint="eastAsia"/>
              </w:rPr>
              <w:t>2.小組段落大意發表</w:t>
            </w:r>
            <w:r w:rsidRPr="00A17657">
              <w:rPr>
                <w:rFonts w:ascii="標楷體" w:eastAsia="標楷體" w:hAnsi="標楷體" w:hint="eastAsia"/>
              </w:rPr>
              <w:t>。</w:t>
            </w:r>
          </w:p>
          <w:p w:rsidR="00B11935" w:rsidRPr="00A17657" w:rsidRDefault="00B11935" w:rsidP="00877190">
            <w:pPr>
              <w:rPr>
                <w:rFonts w:ascii="標楷體" w:eastAsia="標楷體" w:hAnsi="標楷體"/>
              </w:rPr>
            </w:pPr>
            <w:r w:rsidRPr="00A17657">
              <w:rPr>
                <w:rFonts w:ascii="標楷體" w:eastAsia="標楷體" w:hAnsi="標楷體" w:hint="eastAsia"/>
              </w:rPr>
              <w:t>3.同學發表:最喜歡人物角色。</w:t>
            </w:r>
          </w:p>
          <w:p w:rsidR="00B11935" w:rsidRPr="00A17657" w:rsidRDefault="00B11935" w:rsidP="00877190">
            <w:pPr>
              <w:pStyle w:val="4123"/>
              <w:tabs>
                <w:tab w:val="clear" w:pos="142"/>
              </w:tabs>
              <w:snapToGrid w:val="0"/>
              <w:ind w:left="0" w:firstLine="0"/>
              <w:jc w:val="left"/>
              <w:rPr>
                <w:rFonts w:ascii="標楷體" w:eastAsia="標楷體" w:hAnsi="標楷體"/>
                <w:sz w:val="20"/>
                <w:highlight w:val="yellow"/>
              </w:rPr>
            </w:pPr>
            <w:r>
              <w:rPr>
                <w:rFonts w:ascii="標楷體" w:eastAsia="標楷體" w:hAnsi="標楷體" w:hint="eastAsia"/>
                <w:bCs/>
                <w:sz w:val="20"/>
              </w:rPr>
              <w:t>4.</w:t>
            </w:r>
            <w:r w:rsidRPr="00A17657">
              <w:rPr>
                <w:rFonts w:ascii="標楷體" w:eastAsia="標楷體" w:hAnsi="標楷體" w:hint="eastAsia"/>
                <w:sz w:val="20"/>
              </w:rPr>
              <w:t>閱讀理解檢討。</w:t>
            </w:r>
          </w:p>
        </w:tc>
        <w:tc>
          <w:tcPr>
            <w:tcW w:w="1080" w:type="dxa"/>
            <w:vAlign w:val="center"/>
          </w:tcPr>
          <w:p w:rsidR="00B11935" w:rsidRPr="006E63E0" w:rsidRDefault="00B11935" w:rsidP="00877190">
            <w:pPr>
              <w:snapToGrid w:val="0"/>
              <w:spacing w:line="220" w:lineRule="exact"/>
              <w:ind w:left="57" w:right="57"/>
              <w:jc w:val="center"/>
              <w:rPr>
                <w:rFonts w:ascii="標楷體" w:eastAsia="標楷體" w:hAnsi="標楷體"/>
                <w:sz w:val="16"/>
              </w:rPr>
            </w:pPr>
            <w:r w:rsidRPr="006E63E0">
              <w:rPr>
                <w:rFonts w:ascii="標楷體" w:eastAsia="標楷體" w:hAnsi="標楷體" w:hint="eastAsia"/>
                <w:sz w:val="16"/>
              </w:rPr>
              <w:t>1</w:t>
            </w:r>
          </w:p>
        </w:tc>
        <w:tc>
          <w:tcPr>
            <w:tcW w:w="1260" w:type="dxa"/>
          </w:tcPr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字形檢核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/>
              </w:rPr>
              <w:t>寫字檢核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/>
              </w:rPr>
              <w:t>觀察評量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口語評量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態度評量</w:t>
            </w:r>
          </w:p>
          <w:p w:rsidR="00B11935" w:rsidRPr="006E63E0" w:rsidRDefault="00B11935" w:rsidP="00877190">
            <w:pP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閱讀理解</w:t>
            </w:r>
          </w:p>
        </w:tc>
        <w:tc>
          <w:tcPr>
            <w:tcW w:w="1080" w:type="dxa"/>
            <w:vAlign w:val="center"/>
          </w:tcPr>
          <w:p w:rsidR="00B11935" w:rsidRDefault="00B11935" w:rsidP="00877190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B11935" w:rsidTr="00F86837">
        <w:trPr>
          <w:trHeight w:val="1500"/>
        </w:trPr>
        <w:tc>
          <w:tcPr>
            <w:tcW w:w="1368" w:type="dxa"/>
            <w:gridSpan w:val="2"/>
            <w:vAlign w:val="center"/>
          </w:tcPr>
          <w:p w:rsidR="00B11935" w:rsidRDefault="00B11935" w:rsidP="00A176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十七</w:t>
            </w:r>
          </w:p>
        </w:tc>
        <w:tc>
          <w:tcPr>
            <w:tcW w:w="5474" w:type="dxa"/>
          </w:tcPr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1-3-1 能運用注音符號，理解字詞音義，提升閱讀效能。</w:t>
            </w:r>
          </w:p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2-3-2-1 能在聆聽過程中，有系統的歸納他人發表之內容。</w:t>
            </w:r>
          </w:p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3-3-1-1 能和他人交換意見，口述見聞，或當眾作簡要演說。</w:t>
            </w:r>
          </w:p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4-3-3-3 能用正確、美觀的硬筆字書寫各科作業。</w:t>
            </w:r>
          </w:p>
          <w:p w:rsidR="00B11935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5-3-8-1 能理解作品中對周遭人、事、物的尊重與關懷。</w:t>
            </w:r>
          </w:p>
          <w:p w:rsidR="00B11935" w:rsidRPr="007976CD" w:rsidRDefault="00B11935" w:rsidP="00877190">
            <w:pPr>
              <w:rPr>
                <w:rFonts w:ascii="標楷體" w:eastAsia="標楷體" w:hAnsi="標楷體" w:cs="Arial Unicode MS"/>
              </w:rPr>
            </w:pPr>
            <w:r w:rsidRPr="007976CD">
              <w:rPr>
                <w:rFonts w:ascii="標楷體" w:eastAsia="標楷體" w:hAnsi="標楷體" w:hint="eastAsia"/>
              </w:rPr>
              <w:t>◎</w:t>
            </w:r>
            <w:r w:rsidRPr="007976CD">
              <w:rPr>
                <w:rFonts w:ascii="標楷體" w:eastAsia="標楷體" w:hAnsi="標楷體" w:cs="Arial Unicode MS" w:hint="eastAsia"/>
              </w:rPr>
              <w:t>資訊教育</w:t>
            </w:r>
          </w:p>
          <w:p w:rsidR="00B11935" w:rsidRPr="007976CD" w:rsidRDefault="00B11935" w:rsidP="00877190">
            <w:pPr>
              <w:rPr>
                <w:rFonts w:ascii="標楷體" w:eastAsia="標楷體" w:hAnsi="標楷體" w:cs="Arial Unicode MS"/>
              </w:rPr>
            </w:pPr>
            <w:r w:rsidRPr="007976CD">
              <w:rPr>
                <w:rFonts w:ascii="標楷體" w:eastAsia="標楷體" w:hAnsi="標楷體" w:cs="Arial Unicode MS"/>
              </w:rPr>
              <w:t>3-4-5</w:t>
            </w:r>
            <w:r w:rsidRPr="007976CD">
              <w:rPr>
                <w:rFonts w:ascii="標楷體" w:eastAsia="標楷體" w:hAnsi="標楷體" w:cs="Arial Unicode MS" w:hint="eastAsia"/>
              </w:rPr>
              <w:t>能針對問題提出可行的解決方法。</w:t>
            </w:r>
          </w:p>
        </w:tc>
        <w:tc>
          <w:tcPr>
            <w:tcW w:w="5039" w:type="dxa"/>
          </w:tcPr>
          <w:p w:rsidR="00B11935" w:rsidRPr="00A17657" w:rsidRDefault="00B11935" w:rsidP="00877190">
            <w:pPr>
              <w:rPr>
                <w:rFonts w:ascii="標楷體" w:eastAsia="標楷體" w:hAnsi="標楷體"/>
                <w:bCs/>
              </w:rPr>
            </w:pPr>
            <w:r w:rsidRPr="00A17657">
              <w:rPr>
                <w:rFonts w:ascii="標楷體" w:eastAsia="標楷體" w:hAnsi="標楷體" w:cs="DFKaiChuIn-Md-BPMF-BF" w:hint="eastAsia"/>
              </w:rPr>
              <w:t>西遊記-</w:t>
            </w:r>
            <w:r>
              <w:rPr>
                <w:rFonts w:ascii="標楷體" w:eastAsia="標楷體" w:hAnsi="標楷體" w:cs="DFKaiChuIn-Md-BPMF-BF" w:hint="eastAsia"/>
              </w:rPr>
              <w:t>無底洞抓老鼠精</w:t>
            </w:r>
          </w:p>
          <w:p w:rsidR="00B11935" w:rsidRPr="00A17657" w:rsidRDefault="00B11935" w:rsidP="00877190">
            <w:pPr>
              <w:rPr>
                <w:rFonts w:ascii="標楷體" w:eastAsia="標楷體" w:hAnsi="標楷體"/>
              </w:rPr>
            </w:pPr>
            <w:r w:rsidRPr="00A17657">
              <w:rPr>
                <w:rFonts w:ascii="標楷體" w:eastAsia="標楷體" w:hAnsi="標楷體" w:cs="Arial Unicode MS" w:hint="eastAsia"/>
              </w:rPr>
              <w:t>1.分組進行閱讀。</w:t>
            </w:r>
          </w:p>
          <w:p w:rsidR="00B11935" w:rsidRPr="00A17657" w:rsidRDefault="00B11935" w:rsidP="00877190">
            <w:pPr>
              <w:rPr>
                <w:rFonts w:ascii="標楷體" w:eastAsia="標楷體" w:hAnsi="標楷體"/>
              </w:rPr>
            </w:pPr>
            <w:r w:rsidRPr="00A17657">
              <w:rPr>
                <w:rFonts w:ascii="標楷體" w:eastAsia="標楷體" w:hAnsi="標楷體" w:cs="Arial Unicode MS" w:hint="eastAsia"/>
              </w:rPr>
              <w:t>2.小組段落大意發表</w:t>
            </w:r>
            <w:r w:rsidRPr="00A17657">
              <w:rPr>
                <w:rFonts w:ascii="標楷體" w:eastAsia="標楷體" w:hAnsi="標楷體" w:hint="eastAsia"/>
              </w:rPr>
              <w:t>。</w:t>
            </w:r>
          </w:p>
          <w:p w:rsidR="00B11935" w:rsidRPr="00A17657" w:rsidRDefault="00B11935" w:rsidP="0087719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Cs/>
              </w:rPr>
              <w:t>3.</w:t>
            </w:r>
            <w:r w:rsidRPr="00A17657">
              <w:rPr>
                <w:rFonts w:ascii="標楷體" w:eastAsia="標楷體" w:hAnsi="標楷體" w:hint="eastAsia"/>
              </w:rPr>
              <w:t>閱讀理解檢討。</w:t>
            </w:r>
          </w:p>
        </w:tc>
        <w:tc>
          <w:tcPr>
            <w:tcW w:w="1080" w:type="dxa"/>
            <w:vAlign w:val="center"/>
          </w:tcPr>
          <w:p w:rsidR="00B11935" w:rsidRPr="006E63E0" w:rsidRDefault="00B11935" w:rsidP="00877190">
            <w:pPr>
              <w:snapToGrid w:val="0"/>
              <w:spacing w:line="220" w:lineRule="exact"/>
              <w:ind w:left="57" w:right="57"/>
              <w:jc w:val="center"/>
              <w:rPr>
                <w:rFonts w:ascii="標楷體" w:eastAsia="標楷體" w:hAnsi="標楷體"/>
                <w:sz w:val="16"/>
              </w:rPr>
            </w:pPr>
            <w:r w:rsidRPr="006E63E0">
              <w:rPr>
                <w:rFonts w:ascii="標楷體" w:eastAsia="標楷體" w:hAnsi="標楷體" w:hint="eastAsia"/>
                <w:sz w:val="16"/>
              </w:rPr>
              <w:t>1</w:t>
            </w:r>
          </w:p>
        </w:tc>
        <w:tc>
          <w:tcPr>
            <w:tcW w:w="1260" w:type="dxa"/>
          </w:tcPr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字形檢核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/>
              </w:rPr>
              <w:t>寫字檢核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/>
              </w:rPr>
              <w:t>觀察評量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口語評量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態度評量</w:t>
            </w:r>
          </w:p>
          <w:p w:rsidR="00B11935" w:rsidRPr="006E63E0" w:rsidRDefault="00B11935" w:rsidP="00877190">
            <w:pP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閱讀理解</w:t>
            </w:r>
          </w:p>
          <w:p w:rsidR="00B11935" w:rsidRPr="006E63E0" w:rsidRDefault="00B11935" w:rsidP="00877190">
            <w:pPr>
              <w:snapToGrid w:val="0"/>
              <w:spacing w:line="220" w:lineRule="exact"/>
              <w:ind w:right="28"/>
              <w:rPr>
                <w:rFonts w:ascii="標楷體" w:eastAsia="標楷體" w:hAnsi="標楷體"/>
                <w:sz w:val="16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11935" w:rsidRDefault="00B11935" w:rsidP="00A17657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B11935" w:rsidTr="005D36C1">
        <w:trPr>
          <w:trHeight w:val="1500"/>
        </w:trPr>
        <w:tc>
          <w:tcPr>
            <w:tcW w:w="1368" w:type="dxa"/>
            <w:gridSpan w:val="2"/>
            <w:vAlign w:val="center"/>
          </w:tcPr>
          <w:p w:rsidR="00B11935" w:rsidRDefault="00B11935" w:rsidP="00A176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十八</w:t>
            </w:r>
          </w:p>
        </w:tc>
        <w:tc>
          <w:tcPr>
            <w:tcW w:w="5474" w:type="dxa"/>
          </w:tcPr>
          <w:p w:rsidR="00B11935" w:rsidRPr="00A17657" w:rsidRDefault="00B11935" w:rsidP="00877190">
            <w:pPr>
              <w:pStyle w:val="31"/>
              <w:spacing w:line="240" w:lineRule="auto"/>
              <w:ind w:left="0" w:right="57" w:firstLine="0"/>
              <w:jc w:val="left"/>
              <w:rPr>
                <w:rFonts w:ascii="標楷體" w:hAnsi="標楷體" w:cs="Arial Unicode MS"/>
                <w:sz w:val="20"/>
              </w:rPr>
            </w:pPr>
            <w:r w:rsidRPr="00A17657">
              <w:rPr>
                <w:rFonts w:ascii="標楷體" w:hAnsi="標楷體" w:cs="Arial Unicode MS"/>
                <w:sz w:val="20"/>
              </w:rPr>
              <w:t>1-3-1 能運用注音符號，理解字詞音義，提升閱讀效能。</w:t>
            </w:r>
          </w:p>
          <w:p w:rsidR="00B11935" w:rsidRPr="00A17657" w:rsidRDefault="00B11935" w:rsidP="00877190">
            <w:pPr>
              <w:pStyle w:val="31"/>
              <w:spacing w:line="240" w:lineRule="auto"/>
              <w:ind w:left="0" w:right="57" w:firstLine="0"/>
              <w:jc w:val="left"/>
              <w:rPr>
                <w:rFonts w:ascii="標楷體" w:hAnsi="標楷體" w:cs="Arial Unicode MS"/>
                <w:sz w:val="20"/>
              </w:rPr>
            </w:pPr>
            <w:r w:rsidRPr="00A17657">
              <w:rPr>
                <w:rFonts w:ascii="標楷體" w:hAnsi="標楷體" w:cs="Arial Unicode MS"/>
                <w:sz w:val="20"/>
              </w:rPr>
              <w:t>2-3-2-1 能在聆聽過程中，有系統的歸納他人發表之內容。</w:t>
            </w:r>
          </w:p>
          <w:p w:rsidR="00B11935" w:rsidRPr="00A17657" w:rsidRDefault="00B11935" w:rsidP="00877190">
            <w:pPr>
              <w:pStyle w:val="31"/>
              <w:spacing w:line="240" w:lineRule="auto"/>
              <w:ind w:left="0" w:right="57" w:firstLine="0"/>
              <w:jc w:val="left"/>
              <w:rPr>
                <w:rFonts w:ascii="標楷體" w:hAnsi="標楷體" w:cs="Arial Unicode MS"/>
                <w:sz w:val="20"/>
              </w:rPr>
            </w:pPr>
            <w:r w:rsidRPr="00A17657">
              <w:rPr>
                <w:rFonts w:ascii="標楷體" w:hAnsi="標楷體" w:cs="Arial Unicode MS"/>
                <w:sz w:val="20"/>
              </w:rPr>
              <w:t>3-3-3-1 能正確、流利且帶有感情的與人交談。</w:t>
            </w:r>
          </w:p>
          <w:p w:rsidR="00B11935" w:rsidRPr="00A17657" w:rsidRDefault="00B11935" w:rsidP="00877190">
            <w:pPr>
              <w:pStyle w:val="31"/>
              <w:spacing w:line="240" w:lineRule="auto"/>
              <w:ind w:left="0" w:right="57" w:firstLine="0"/>
              <w:jc w:val="left"/>
              <w:rPr>
                <w:rFonts w:ascii="標楷體" w:hAnsi="標楷體" w:cs="Arial Unicode MS"/>
                <w:sz w:val="20"/>
              </w:rPr>
            </w:pPr>
            <w:r w:rsidRPr="00A17657">
              <w:rPr>
                <w:rFonts w:ascii="標楷體" w:hAnsi="標楷體" w:cs="Arial Unicode MS"/>
                <w:sz w:val="20"/>
              </w:rPr>
              <w:t>4-3-3-2 能應用筆畫、偏旁變化和間架結構原理寫字。</w:t>
            </w:r>
          </w:p>
          <w:p w:rsidR="00B11935" w:rsidRPr="006E63E0" w:rsidRDefault="00B11935" w:rsidP="00877190">
            <w:pPr>
              <w:pStyle w:val="31"/>
              <w:spacing w:line="240" w:lineRule="auto"/>
              <w:ind w:left="0" w:right="57" w:firstLine="0"/>
              <w:jc w:val="left"/>
              <w:rPr>
                <w:rFonts w:ascii="標楷體" w:hAnsi="標楷體" w:cs="Arial Unicode MS"/>
              </w:rPr>
            </w:pPr>
            <w:r w:rsidRPr="00A17657">
              <w:rPr>
                <w:rFonts w:ascii="標楷體" w:hAnsi="標楷體" w:cs="Arial Unicode MS"/>
                <w:sz w:val="20"/>
              </w:rPr>
              <w:t>5-3-2-1 能養成主動閱讀課外讀物的習慣。</w:t>
            </w:r>
          </w:p>
        </w:tc>
        <w:tc>
          <w:tcPr>
            <w:tcW w:w="5039" w:type="dxa"/>
          </w:tcPr>
          <w:p w:rsidR="00B11935" w:rsidRPr="00A17657" w:rsidRDefault="00B11935" w:rsidP="00877190">
            <w:pPr>
              <w:rPr>
                <w:rFonts w:ascii="標楷體" w:eastAsia="標楷體" w:hAnsi="標楷體"/>
                <w:bCs/>
              </w:rPr>
            </w:pPr>
            <w:r w:rsidRPr="00A17657">
              <w:rPr>
                <w:rFonts w:ascii="標楷體" w:eastAsia="標楷體" w:hAnsi="標楷體" w:cs="DFKaiChuIn-Md-BPMF-BF" w:hint="eastAsia"/>
              </w:rPr>
              <w:t>西遊記-</w:t>
            </w:r>
            <w:r>
              <w:rPr>
                <w:rFonts w:ascii="標楷體" w:eastAsia="標楷體" w:hAnsi="標楷體" w:cs="DFKaiChuIn-Md-BPMF-BF" w:hint="eastAsia"/>
              </w:rPr>
              <w:t>無底洞抓老鼠精</w:t>
            </w:r>
          </w:p>
          <w:p w:rsidR="00B11935" w:rsidRPr="00A17657" w:rsidRDefault="00B11935" w:rsidP="00891D06">
            <w:pPr>
              <w:rPr>
                <w:rFonts w:ascii="標楷體" w:eastAsia="標楷體" w:hAnsi="標楷體"/>
              </w:rPr>
            </w:pPr>
            <w:r w:rsidRPr="00A17657">
              <w:rPr>
                <w:rFonts w:ascii="標楷體" w:eastAsia="標楷體" w:hAnsi="標楷體" w:cs="Arial Unicode MS" w:hint="eastAsia"/>
              </w:rPr>
              <w:t>1.分組進行閱讀。</w:t>
            </w:r>
          </w:p>
          <w:p w:rsidR="00B11935" w:rsidRPr="00A17657" w:rsidRDefault="00B11935" w:rsidP="00891D06">
            <w:pPr>
              <w:rPr>
                <w:rFonts w:ascii="標楷體" w:eastAsia="標楷體" w:hAnsi="標楷體"/>
              </w:rPr>
            </w:pPr>
            <w:r w:rsidRPr="00A17657">
              <w:rPr>
                <w:rFonts w:ascii="標楷體" w:eastAsia="標楷體" w:hAnsi="標楷體" w:cs="Arial Unicode MS" w:hint="eastAsia"/>
              </w:rPr>
              <w:t>2.小組段落大意發表</w:t>
            </w:r>
            <w:r w:rsidRPr="00A17657">
              <w:rPr>
                <w:rFonts w:ascii="標楷體" w:eastAsia="標楷體" w:hAnsi="標楷體" w:hint="eastAsia"/>
              </w:rPr>
              <w:t>。</w:t>
            </w:r>
          </w:p>
          <w:p w:rsidR="00B11935" w:rsidRPr="00A17657" w:rsidRDefault="00B11935" w:rsidP="00891D06">
            <w:pPr>
              <w:pStyle w:val="4123"/>
              <w:tabs>
                <w:tab w:val="clear" w:pos="142"/>
              </w:tabs>
              <w:snapToGrid w:val="0"/>
              <w:ind w:left="0" w:firstLine="0"/>
              <w:jc w:val="left"/>
              <w:rPr>
                <w:rFonts w:ascii="標楷體" w:eastAsia="標楷體" w:hAnsi="標楷體"/>
                <w:sz w:val="20"/>
                <w:highlight w:val="yellow"/>
              </w:rPr>
            </w:pPr>
            <w:r>
              <w:rPr>
                <w:rFonts w:ascii="標楷體" w:eastAsia="標楷體" w:hAnsi="標楷體" w:hint="eastAsia"/>
                <w:bCs/>
              </w:rPr>
              <w:t>3.</w:t>
            </w:r>
            <w:r w:rsidRPr="00A17657">
              <w:rPr>
                <w:rFonts w:ascii="標楷體" w:eastAsia="標楷體" w:hAnsi="標楷體" w:hint="eastAsia"/>
              </w:rPr>
              <w:t>閱讀理解檢討。</w:t>
            </w:r>
          </w:p>
        </w:tc>
        <w:tc>
          <w:tcPr>
            <w:tcW w:w="1080" w:type="dxa"/>
            <w:vAlign w:val="center"/>
          </w:tcPr>
          <w:p w:rsidR="00B11935" w:rsidRPr="006E63E0" w:rsidRDefault="00B11935" w:rsidP="00877190">
            <w:pPr>
              <w:snapToGrid w:val="0"/>
              <w:spacing w:line="220" w:lineRule="exact"/>
              <w:ind w:left="57" w:right="57"/>
              <w:jc w:val="center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1</w:t>
            </w:r>
          </w:p>
        </w:tc>
        <w:tc>
          <w:tcPr>
            <w:tcW w:w="1260" w:type="dxa"/>
          </w:tcPr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字形檢核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/>
              </w:rPr>
              <w:t>寫字檢核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/>
              </w:rPr>
              <w:t>觀察評量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口語評量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態度評量</w:t>
            </w:r>
          </w:p>
          <w:p w:rsidR="00B11935" w:rsidRPr="00FC0DD2" w:rsidRDefault="00B11935" w:rsidP="00877190">
            <w:pP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閱讀理解</w:t>
            </w:r>
          </w:p>
        </w:tc>
        <w:tc>
          <w:tcPr>
            <w:tcW w:w="1080" w:type="dxa"/>
            <w:vAlign w:val="center"/>
          </w:tcPr>
          <w:p w:rsidR="00B11935" w:rsidRDefault="00B11935" w:rsidP="00A17657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B11935" w:rsidTr="00210EDF">
        <w:trPr>
          <w:trHeight w:val="1500"/>
        </w:trPr>
        <w:tc>
          <w:tcPr>
            <w:tcW w:w="1368" w:type="dxa"/>
            <w:gridSpan w:val="2"/>
            <w:vAlign w:val="center"/>
          </w:tcPr>
          <w:p w:rsidR="00B11935" w:rsidRDefault="00B11935" w:rsidP="00A176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十九</w:t>
            </w:r>
          </w:p>
        </w:tc>
        <w:tc>
          <w:tcPr>
            <w:tcW w:w="5474" w:type="dxa"/>
          </w:tcPr>
          <w:p w:rsidR="00B11935" w:rsidRPr="006E63E0" w:rsidRDefault="00B11935" w:rsidP="00B11935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 w:hint="eastAsia"/>
              </w:rPr>
              <w:t xml:space="preserve"> </w:t>
            </w:r>
            <w:r w:rsidRPr="006E63E0">
              <w:rPr>
                <w:rFonts w:ascii="標楷體" w:eastAsia="標楷體" w:hAnsi="標楷體" w:cs="Arial Unicode MS"/>
              </w:rPr>
              <w:t>1-3-3-1能運用注音符號使用電子媒體（如：數位化字辭典等），提升自我學習效能。</w:t>
            </w:r>
          </w:p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5-3-3-1能了解文章的主旨、取材及結構。</w:t>
            </w:r>
          </w:p>
          <w:p w:rsidR="00B11935" w:rsidRDefault="00B11935" w:rsidP="00877190">
            <w:pPr>
              <w:rPr>
                <w:rFonts w:ascii="標楷體" w:eastAsia="標楷體" w:hAnsi="標楷體" w:cs="Arial Unicode MS"/>
              </w:rPr>
            </w:pPr>
            <w:r w:rsidRPr="006E63E0">
              <w:rPr>
                <w:rFonts w:ascii="標楷體" w:eastAsia="標楷體" w:hAnsi="標楷體" w:cs="Arial Unicode MS"/>
              </w:rPr>
              <w:t>6-3-3-1能養成觀察周圍事物，並寫下重點的習慣。</w:t>
            </w:r>
          </w:p>
          <w:p w:rsidR="00B11935" w:rsidRPr="006E63E0" w:rsidRDefault="00B11935" w:rsidP="00877190">
            <w:pPr>
              <w:rPr>
                <w:rFonts w:ascii="標楷體" w:eastAsia="標楷體" w:hAnsi="標楷體" w:cs="Arial Unicode MS"/>
              </w:rPr>
            </w:pPr>
          </w:p>
        </w:tc>
        <w:tc>
          <w:tcPr>
            <w:tcW w:w="5039" w:type="dxa"/>
          </w:tcPr>
          <w:p w:rsidR="00B11935" w:rsidRPr="00A17657" w:rsidRDefault="00B11935" w:rsidP="00877190">
            <w:pPr>
              <w:rPr>
                <w:rFonts w:ascii="標楷體" w:eastAsia="標楷體" w:hAnsi="標楷體"/>
                <w:bCs/>
              </w:rPr>
            </w:pPr>
            <w:r w:rsidRPr="00A17657">
              <w:rPr>
                <w:rFonts w:ascii="標楷體" w:eastAsia="標楷體" w:hAnsi="標楷體" w:cs="DFKaiChuIn-Md-BPMF-BF" w:hint="eastAsia"/>
              </w:rPr>
              <w:t>西遊記-</w:t>
            </w:r>
            <w:r>
              <w:rPr>
                <w:rFonts w:ascii="標楷體" w:eastAsia="標楷體" w:hAnsi="標楷體" w:cs="DFKaiChuIn-Md-BPMF-BF" w:hint="eastAsia"/>
              </w:rPr>
              <w:t>無底洞抓老鼠精</w:t>
            </w:r>
          </w:p>
          <w:p w:rsidR="00B11935" w:rsidRPr="00A17657" w:rsidRDefault="00B11935" w:rsidP="00891D06">
            <w:pPr>
              <w:rPr>
                <w:rFonts w:ascii="標楷體" w:eastAsia="標楷體" w:hAnsi="標楷體"/>
              </w:rPr>
            </w:pPr>
            <w:r w:rsidRPr="00A17657">
              <w:rPr>
                <w:rFonts w:ascii="標楷體" w:eastAsia="標楷體" w:hAnsi="標楷體" w:cs="Arial Unicode MS" w:hint="eastAsia"/>
              </w:rPr>
              <w:t>1.分組進行閱讀。</w:t>
            </w:r>
          </w:p>
          <w:p w:rsidR="00B11935" w:rsidRPr="00A17657" w:rsidRDefault="00B11935" w:rsidP="00891D06">
            <w:pPr>
              <w:rPr>
                <w:rFonts w:ascii="標楷體" w:eastAsia="標楷體" w:hAnsi="標楷體"/>
              </w:rPr>
            </w:pPr>
            <w:r w:rsidRPr="00A17657">
              <w:rPr>
                <w:rFonts w:ascii="標楷體" w:eastAsia="標楷體" w:hAnsi="標楷體" w:cs="Arial Unicode MS" w:hint="eastAsia"/>
              </w:rPr>
              <w:t>2.小組段落大意發表</w:t>
            </w:r>
            <w:r w:rsidRPr="00A17657">
              <w:rPr>
                <w:rFonts w:ascii="標楷體" w:eastAsia="標楷體" w:hAnsi="標楷體" w:hint="eastAsia"/>
              </w:rPr>
              <w:t>。</w:t>
            </w:r>
          </w:p>
          <w:p w:rsidR="00B11935" w:rsidRPr="00A17657" w:rsidRDefault="00B11935" w:rsidP="00891D06">
            <w:pPr>
              <w:pStyle w:val="4123"/>
              <w:tabs>
                <w:tab w:val="clear" w:pos="142"/>
              </w:tabs>
              <w:snapToGrid w:val="0"/>
              <w:ind w:left="0" w:firstLine="0"/>
              <w:jc w:val="left"/>
              <w:rPr>
                <w:rFonts w:ascii="標楷體" w:eastAsia="標楷體" w:hAnsi="標楷體"/>
                <w:sz w:val="20"/>
                <w:highlight w:val="yellow"/>
              </w:rPr>
            </w:pPr>
            <w:r>
              <w:rPr>
                <w:rFonts w:ascii="標楷體" w:eastAsia="標楷體" w:hAnsi="標楷體" w:hint="eastAsia"/>
                <w:bCs/>
              </w:rPr>
              <w:t>3.</w:t>
            </w:r>
            <w:r w:rsidRPr="00A17657">
              <w:rPr>
                <w:rFonts w:ascii="標楷體" w:eastAsia="標楷體" w:hAnsi="標楷體" w:hint="eastAsia"/>
              </w:rPr>
              <w:t>閱讀理解檢討。</w:t>
            </w:r>
          </w:p>
        </w:tc>
        <w:tc>
          <w:tcPr>
            <w:tcW w:w="1080" w:type="dxa"/>
            <w:vAlign w:val="center"/>
          </w:tcPr>
          <w:p w:rsidR="00B11935" w:rsidRPr="006E63E0" w:rsidRDefault="00B11935" w:rsidP="00877190">
            <w:pPr>
              <w:snapToGrid w:val="0"/>
              <w:spacing w:line="220" w:lineRule="exact"/>
              <w:ind w:left="57" w:right="57"/>
              <w:jc w:val="center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 w:hint="eastAsia"/>
                <w:sz w:val="16"/>
              </w:rPr>
              <w:t>1</w:t>
            </w:r>
          </w:p>
        </w:tc>
        <w:tc>
          <w:tcPr>
            <w:tcW w:w="1260" w:type="dxa"/>
          </w:tcPr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字形檢核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/>
              </w:rPr>
              <w:t>寫字檢核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/>
              </w:rPr>
              <w:t>觀察評量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口語評量</w:t>
            </w:r>
          </w:p>
          <w:p w:rsidR="00B11935" w:rsidRPr="006E63E0" w:rsidRDefault="00B11935" w:rsidP="00877190">
            <w:pPr>
              <w:ind w:leftChars="-12" w:left="-18" w:hangingChars="3" w:hanging="6"/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態度評量</w:t>
            </w:r>
          </w:p>
          <w:p w:rsidR="00B11935" w:rsidRPr="00FC0DD2" w:rsidRDefault="00B11935" w:rsidP="00877190">
            <w:pPr>
              <w:rPr>
                <w:rFonts w:ascii="標楷體" w:eastAsia="標楷體" w:hAnsi="標楷體"/>
              </w:rPr>
            </w:pPr>
            <w:r w:rsidRPr="006E63E0">
              <w:rPr>
                <w:rFonts w:ascii="標楷體" w:eastAsia="標楷體" w:hAnsi="標楷體" w:hint="eastAsia"/>
              </w:rPr>
              <w:t>閱讀理解</w:t>
            </w:r>
          </w:p>
        </w:tc>
        <w:tc>
          <w:tcPr>
            <w:tcW w:w="1080" w:type="dxa"/>
            <w:vAlign w:val="center"/>
          </w:tcPr>
          <w:p w:rsidR="00B11935" w:rsidRDefault="00B11935" w:rsidP="00A17657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</w:tbl>
    <w:p w:rsidR="00E37CFE" w:rsidRDefault="00E37CFE">
      <w:pPr>
        <w:widowControl w:val="0"/>
        <w:jc w:val="both"/>
        <w:rPr>
          <w:rFonts w:ascii="標楷體" w:eastAsia="標楷體" w:hAnsi="標楷體" w:cs="標楷體"/>
          <w:sz w:val="24"/>
          <w:szCs w:val="24"/>
        </w:rPr>
      </w:pPr>
    </w:p>
    <w:sectPr w:rsidR="00E37CFE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73CB" w:rsidRDefault="005973CB" w:rsidP="00591AF6">
      <w:r>
        <w:separator/>
      </w:r>
    </w:p>
  </w:endnote>
  <w:endnote w:type="continuationSeparator" w:id="0">
    <w:p w:rsidR="005973CB" w:rsidRDefault="005973CB" w:rsidP="00591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華康中黑體">
    <w:charset w:val="88"/>
    <w:family w:val="modern"/>
    <w:pitch w:val="fixed"/>
    <w:sig w:usb0="00000203" w:usb1="080F0000" w:usb2="00000010" w:usb3="00000000" w:csb0="00160005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標宋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華康標黑體a..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華康粗黑體">
    <w:charset w:val="88"/>
    <w:family w:val="modern"/>
    <w:pitch w:val="fixed"/>
    <w:sig w:usb0="00000000" w:usb1="28091800" w:usb2="00000016" w:usb3="00000000" w:csb0="00100000" w:csb1="00000000"/>
  </w:font>
  <w:font w:name="DFKaiChuIn-Md-BPMF-BF">
    <w:altName w:val="書法細圓（注音一）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DFBiaoKaiShuStd-W5">
    <w:altName w:val="書法細圓（注音一）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73CB" w:rsidRDefault="005973CB" w:rsidP="00591AF6">
      <w:r>
        <w:separator/>
      </w:r>
    </w:p>
  </w:footnote>
  <w:footnote w:type="continuationSeparator" w:id="0">
    <w:p w:rsidR="005973CB" w:rsidRDefault="005973CB" w:rsidP="00591A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04BB0"/>
    <w:multiLevelType w:val="multilevel"/>
    <w:tmpl w:val="B1B89220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-%2-%3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-%2-%3-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-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-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-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-%3-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-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6F93D11"/>
    <w:multiLevelType w:val="hybridMultilevel"/>
    <w:tmpl w:val="F74CD51E"/>
    <w:lvl w:ilvl="0" w:tplc="E744CDF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A03570B"/>
    <w:multiLevelType w:val="hybridMultilevel"/>
    <w:tmpl w:val="8670EB8E"/>
    <w:lvl w:ilvl="0" w:tplc="26F01B9A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206C7FD7"/>
    <w:multiLevelType w:val="hybridMultilevel"/>
    <w:tmpl w:val="6D721880"/>
    <w:lvl w:ilvl="0" w:tplc="33AA53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Arial Unicode MS" w:cs="Arial Unicode MS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2C3E0043"/>
    <w:multiLevelType w:val="hybridMultilevel"/>
    <w:tmpl w:val="962C9BC4"/>
    <w:lvl w:ilvl="0" w:tplc="1C9297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Arial Unicode MS" w:cs="Arial Unicode MS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2EC57D31"/>
    <w:multiLevelType w:val="hybridMultilevel"/>
    <w:tmpl w:val="A2D69276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5D4E11E2">
      <w:start w:val="1"/>
      <w:numFmt w:val="decimal"/>
      <w:lvlText w:val="（%2）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5D403618"/>
    <w:multiLevelType w:val="hybridMultilevel"/>
    <w:tmpl w:val="E8E436A2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5FBE48BE"/>
    <w:multiLevelType w:val="hybridMultilevel"/>
    <w:tmpl w:val="AF1EB8D4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63382B09"/>
    <w:multiLevelType w:val="hybridMultilevel"/>
    <w:tmpl w:val="7FA42422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7239501C"/>
    <w:multiLevelType w:val="hybridMultilevel"/>
    <w:tmpl w:val="FFFA9CC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770257B4"/>
    <w:multiLevelType w:val="hybridMultilevel"/>
    <w:tmpl w:val="F13ACA38"/>
    <w:lvl w:ilvl="0" w:tplc="FFFFFFFF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eastAsia"/>
      </w:rPr>
    </w:lvl>
    <w:lvl w:ilvl="1" w:tplc="0BA2C058">
      <w:start w:val="5"/>
      <w:numFmt w:val="taiwaneseCountingThousand"/>
      <w:lvlText w:val="%2."/>
      <w:lvlJc w:val="left"/>
      <w:pPr>
        <w:tabs>
          <w:tab w:val="num" w:pos="1400"/>
        </w:tabs>
        <w:ind w:left="1400" w:hanging="360"/>
      </w:pPr>
      <w:rPr>
        <w:rFonts w:ascii="新細明體" w:eastAsia="新細明體" w:hAnsi="新細明體" w:hint="eastAsia"/>
        <w:color w:val="auto"/>
      </w:rPr>
    </w:lvl>
    <w:lvl w:ilvl="2" w:tplc="50C63D16">
      <w:start w:val="7"/>
      <w:numFmt w:val="taiwaneseCountingThousand"/>
      <w:lvlText w:val="%3、"/>
      <w:lvlJc w:val="left"/>
      <w:pPr>
        <w:tabs>
          <w:tab w:val="num" w:pos="2240"/>
        </w:tabs>
        <w:ind w:left="2240" w:hanging="720"/>
      </w:pPr>
      <w:rPr>
        <w:rFonts w:ascii="新細明體" w:eastAsia="新細明體" w:hAnsi="新細明體"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2480"/>
        </w:tabs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60"/>
        </w:tabs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40"/>
        </w:tabs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20"/>
        </w:tabs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00"/>
        </w:tabs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80"/>
        </w:tabs>
        <w:ind w:left="4880" w:hanging="480"/>
      </w:pPr>
    </w:lvl>
  </w:abstractNum>
  <w:num w:numId="1">
    <w:abstractNumId w:val="1"/>
  </w:num>
  <w:num w:numId="2">
    <w:abstractNumId w:val="10"/>
  </w:num>
  <w:num w:numId="3">
    <w:abstractNumId w:val="4"/>
  </w:num>
  <w:num w:numId="4">
    <w:abstractNumId w:val="3"/>
  </w:num>
  <w:num w:numId="5">
    <w:abstractNumId w:val="9"/>
  </w:num>
  <w:num w:numId="6">
    <w:abstractNumId w:val="5"/>
  </w:num>
  <w:num w:numId="7">
    <w:abstractNumId w:val="2"/>
  </w:num>
  <w:num w:numId="8">
    <w:abstractNumId w:val="8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CFE"/>
    <w:rsid w:val="00000FA2"/>
    <w:rsid w:val="00005E41"/>
    <w:rsid w:val="00011EF9"/>
    <w:rsid w:val="000261DC"/>
    <w:rsid w:val="000369D5"/>
    <w:rsid w:val="0010163A"/>
    <w:rsid w:val="001D2354"/>
    <w:rsid w:val="0021113B"/>
    <w:rsid w:val="00215C5F"/>
    <w:rsid w:val="00266B59"/>
    <w:rsid w:val="003E6E28"/>
    <w:rsid w:val="003E7DCC"/>
    <w:rsid w:val="00400906"/>
    <w:rsid w:val="004253BF"/>
    <w:rsid w:val="004F4643"/>
    <w:rsid w:val="00545D59"/>
    <w:rsid w:val="005912B4"/>
    <w:rsid w:val="00591AF6"/>
    <w:rsid w:val="005973CB"/>
    <w:rsid w:val="005A1FD3"/>
    <w:rsid w:val="00633034"/>
    <w:rsid w:val="006935EF"/>
    <w:rsid w:val="006B7F44"/>
    <w:rsid w:val="00706CA5"/>
    <w:rsid w:val="00706EC3"/>
    <w:rsid w:val="007976CD"/>
    <w:rsid w:val="007D49BC"/>
    <w:rsid w:val="007D5297"/>
    <w:rsid w:val="00891D06"/>
    <w:rsid w:val="00945F84"/>
    <w:rsid w:val="009B565C"/>
    <w:rsid w:val="00A1167A"/>
    <w:rsid w:val="00A17657"/>
    <w:rsid w:val="00B004FC"/>
    <w:rsid w:val="00B11935"/>
    <w:rsid w:val="00B30D27"/>
    <w:rsid w:val="00BB732B"/>
    <w:rsid w:val="00C1718F"/>
    <w:rsid w:val="00CA2AA3"/>
    <w:rsid w:val="00D9185A"/>
    <w:rsid w:val="00E37CFE"/>
    <w:rsid w:val="00E76D83"/>
    <w:rsid w:val="00EE7B1A"/>
    <w:rsid w:val="00EF776B"/>
    <w:rsid w:val="00F03AC8"/>
    <w:rsid w:val="00FC0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7562CEC-19F2-434A-9A29-95A221447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customStyle="1" w:styleId="10">
    <w:name w:val="1.標題文字"/>
    <w:basedOn w:val="a"/>
    <w:link w:val="11"/>
    <w:rsid w:val="00545D5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jc w:val="center"/>
    </w:pPr>
    <w:rPr>
      <w:rFonts w:ascii="華康中黑體" w:eastAsia="華康中黑體"/>
      <w:color w:val="auto"/>
      <w:kern w:val="2"/>
      <w:sz w:val="28"/>
    </w:rPr>
  </w:style>
  <w:style w:type="paragraph" w:customStyle="1" w:styleId="30">
    <w:name w:val="3.【對應能力指標】內文字"/>
    <w:basedOn w:val="a6"/>
    <w:rsid w:val="00F03AC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color w:val="auto"/>
      <w:kern w:val="2"/>
      <w:sz w:val="16"/>
      <w:szCs w:val="20"/>
    </w:rPr>
  </w:style>
  <w:style w:type="paragraph" w:customStyle="1" w:styleId="a7">
    <w:name w:val="【環境教育】"/>
    <w:basedOn w:val="a"/>
    <w:link w:val="a8"/>
    <w:rsid w:val="00F03AC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line="440" w:lineRule="exact"/>
      <w:jc w:val="center"/>
    </w:pPr>
    <w:rPr>
      <w:rFonts w:ascii="標楷體" w:eastAsia="標楷體" w:hAnsi="標楷體"/>
      <w:color w:val="339966"/>
      <w:kern w:val="2"/>
      <w:sz w:val="24"/>
      <w:szCs w:val="24"/>
    </w:rPr>
  </w:style>
  <w:style w:type="character" w:customStyle="1" w:styleId="a8">
    <w:name w:val="【環境教育】 字元"/>
    <w:link w:val="a7"/>
    <w:rsid w:val="00F03AC8"/>
    <w:rPr>
      <w:rFonts w:ascii="標楷體" w:eastAsia="標楷體" w:hAnsi="標楷體"/>
      <w:color w:val="339966"/>
      <w:kern w:val="2"/>
      <w:sz w:val="24"/>
      <w:szCs w:val="24"/>
    </w:rPr>
  </w:style>
  <w:style w:type="paragraph" w:customStyle="1" w:styleId="a9">
    <w:name w:val="【性別平等教育】"/>
    <w:basedOn w:val="a"/>
    <w:link w:val="aa"/>
    <w:rsid w:val="00F03AC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line="440" w:lineRule="exact"/>
      <w:jc w:val="center"/>
    </w:pPr>
    <w:rPr>
      <w:rFonts w:ascii="標楷體" w:eastAsia="標楷體" w:hAnsi="標楷體"/>
      <w:kern w:val="2"/>
      <w:sz w:val="24"/>
      <w:szCs w:val="24"/>
    </w:rPr>
  </w:style>
  <w:style w:type="character" w:customStyle="1" w:styleId="aa">
    <w:name w:val="【性別平等教育】 字元"/>
    <w:link w:val="a9"/>
    <w:rsid w:val="00F03AC8"/>
    <w:rPr>
      <w:rFonts w:ascii="標楷體" w:eastAsia="標楷體" w:hAnsi="標楷體"/>
      <w:kern w:val="2"/>
      <w:sz w:val="24"/>
      <w:szCs w:val="24"/>
    </w:rPr>
  </w:style>
  <w:style w:type="paragraph" w:styleId="a6">
    <w:name w:val="Plain Text"/>
    <w:basedOn w:val="a"/>
    <w:link w:val="ab"/>
    <w:uiPriority w:val="99"/>
    <w:semiHidden/>
    <w:unhideWhenUsed/>
    <w:rsid w:val="00F03AC8"/>
    <w:rPr>
      <w:rFonts w:ascii="細明體" w:eastAsia="細明體" w:hAnsi="Courier New" w:cs="Courier New"/>
      <w:sz w:val="24"/>
      <w:szCs w:val="24"/>
    </w:rPr>
  </w:style>
  <w:style w:type="character" w:customStyle="1" w:styleId="ab">
    <w:name w:val="純文字 字元"/>
    <w:basedOn w:val="a0"/>
    <w:link w:val="a6"/>
    <w:uiPriority w:val="99"/>
    <w:semiHidden/>
    <w:rsid w:val="00F03AC8"/>
    <w:rPr>
      <w:rFonts w:ascii="細明體" w:eastAsia="細明體" w:hAnsi="Courier New" w:cs="Courier New"/>
      <w:sz w:val="24"/>
      <w:szCs w:val="24"/>
    </w:rPr>
  </w:style>
  <w:style w:type="paragraph" w:customStyle="1" w:styleId="ac">
    <w:name w:val="分段能力指標"/>
    <w:basedOn w:val="a"/>
    <w:rsid w:val="00F03AC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napToGrid w:val="0"/>
      <w:spacing w:line="280" w:lineRule="exact"/>
      <w:ind w:left="595" w:hanging="567"/>
    </w:pPr>
    <w:rPr>
      <w:rFonts w:ascii="華康標宋體" w:eastAsia="華康標宋體" w:hAnsi="新細明體"/>
      <w:color w:val="auto"/>
      <w:kern w:val="2"/>
      <w:szCs w:val="24"/>
    </w:rPr>
  </w:style>
  <w:style w:type="paragraph" w:customStyle="1" w:styleId="ad">
    <w:name w:val="【海洋教育】"/>
    <w:basedOn w:val="a"/>
    <w:link w:val="ae"/>
    <w:rsid w:val="00F03AC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line="440" w:lineRule="exact"/>
      <w:jc w:val="center"/>
    </w:pPr>
    <w:rPr>
      <w:rFonts w:ascii="標楷體" w:eastAsia="標楷體" w:hAnsi="標楷體"/>
      <w:color w:val="3366FF"/>
      <w:kern w:val="2"/>
      <w:sz w:val="24"/>
      <w:szCs w:val="24"/>
    </w:rPr>
  </w:style>
  <w:style w:type="character" w:customStyle="1" w:styleId="ae">
    <w:name w:val="【海洋教育】 字元"/>
    <w:link w:val="ad"/>
    <w:rsid w:val="00F03AC8"/>
    <w:rPr>
      <w:rFonts w:ascii="標楷體" w:eastAsia="標楷體" w:hAnsi="標楷體"/>
      <w:color w:val="3366FF"/>
      <w:kern w:val="2"/>
      <w:sz w:val="24"/>
      <w:szCs w:val="24"/>
    </w:rPr>
  </w:style>
  <w:style w:type="paragraph" w:customStyle="1" w:styleId="af">
    <w:name w:val="【家政教育】"/>
    <w:basedOn w:val="a"/>
    <w:link w:val="af0"/>
    <w:rsid w:val="00F03AC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line="440" w:lineRule="exact"/>
      <w:jc w:val="center"/>
    </w:pPr>
    <w:rPr>
      <w:rFonts w:ascii="標楷體" w:eastAsia="標楷體" w:hAnsi="標楷體"/>
      <w:kern w:val="2"/>
      <w:sz w:val="24"/>
      <w:szCs w:val="24"/>
    </w:rPr>
  </w:style>
  <w:style w:type="character" w:customStyle="1" w:styleId="af0">
    <w:name w:val="【家政教育】 字元"/>
    <w:link w:val="af"/>
    <w:rsid w:val="00F03AC8"/>
    <w:rPr>
      <w:rFonts w:ascii="標楷體" w:eastAsia="標楷體" w:hAnsi="標楷體"/>
      <w:kern w:val="2"/>
      <w:sz w:val="24"/>
      <w:szCs w:val="24"/>
    </w:rPr>
  </w:style>
  <w:style w:type="paragraph" w:customStyle="1" w:styleId="af1">
    <w:name w:val="【生涯發展教育】"/>
    <w:basedOn w:val="a"/>
    <w:link w:val="af2"/>
    <w:rsid w:val="00F03AC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line="440" w:lineRule="exact"/>
      <w:jc w:val="center"/>
    </w:pPr>
    <w:rPr>
      <w:rFonts w:ascii="標楷體" w:eastAsia="標楷體" w:hAnsi="標楷體"/>
      <w:color w:val="FF6600"/>
      <w:kern w:val="2"/>
      <w:sz w:val="24"/>
      <w:szCs w:val="24"/>
    </w:rPr>
  </w:style>
  <w:style w:type="character" w:customStyle="1" w:styleId="af2">
    <w:name w:val="【生涯發展教育】 字元"/>
    <w:link w:val="af1"/>
    <w:rsid w:val="00F03AC8"/>
    <w:rPr>
      <w:rFonts w:ascii="標楷體" w:eastAsia="標楷體" w:hAnsi="標楷體"/>
      <w:color w:val="FF6600"/>
      <w:kern w:val="2"/>
      <w:sz w:val="24"/>
      <w:szCs w:val="24"/>
    </w:rPr>
  </w:style>
  <w:style w:type="paragraph" w:customStyle="1" w:styleId="af3">
    <w:name w:val="【人權教育】"/>
    <w:basedOn w:val="a"/>
    <w:link w:val="af4"/>
    <w:rsid w:val="00F03AC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line="440" w:lineRule="exact"/>
      <w:jc w:val="center"/>
    </w:pPr>
    <w:rPr>
      <w:rFonts w:ascii="標楷體" w:eastAsia="標楷體" w:hAnsi="標楷體"/>
      <w:color w:val="993300"/>
      <w:kern w:val="2"/>
      <w:sz w:val="24"/>
      <w:szCs w:val="24"/>
    </w:rPr>
  </w:style>
  <w:style w:type="character" w:customStyle="1" w:styleId="af4">
    <w:name w:val="【人權教育】 字元"/>
    <w:link w:val="af3"/>
    <w:rsid w:val="00F03AC8"/>
    <w:rPr>
      <w:rFonts w:ascii="標楷體" w:eastAsia="標楷體" w:hAnsi="標楷體"/>
      <w:color w:val="993300"/>
      <w:kern w:val="2"/>
      <w:sz w:val="24"/>
      <w:szCs w:val="24"/>
    </w:rPr>
  </w:style>
  <w:style w:type="paragraph" w:customStyle="1" w:styleId="12">
    <w:name w:val="純文字1"/>
    <w:basedOn w:val="a"/>
    <w:rsid w:val="00F03AC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djustRightInd w:val="0"/>
      <w:textAlignment w:val="baseline"/>
    </w:pPr>
    <w:rPr>
      <w:rFonts w:ascii="細明體" w:eastAsia="細明體" w:hAnsi="Courier New"/>
      <w:color w:val="auto"/>
      <w:kern w:val="2"/>
      <w:sz w:val="24"/>
    </w:rPr>
  </w:style>
  <w:style w:type="paragraph" w:customStyle="1" w:styleId="13">
    <w:name w:val="(1)建議表標題"/>
    <w:basedOn w:val="a"/>
    <w:rsid w:val="00F03AC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20" w:after="120"/>
      <w:jc w:val="center"/>
    </w:pPr>
    <w:rPr>
      <w:rFonts w:ascii="華康中黑體" w:eastAsia="華康中黑體"/>
      <w:kern w:val="2"/>
      <w:sz w:val="40"/>
    </w:rPr>
  </w:style>
  <w:style w:type="paragraph" w:customStyle="1" w:styleId="4123">
    <w:name w:val="4.【教學目標】內文字（1.2.3.）"/>
    <w:basedOn w:val="a6"/>
    <w:rsid w:val="00F03AC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color w:val="auto"/>
      <w:kern w:val="2"/>
      <w:sz w:val="16"/>
      <w:szCs w:val="20"/>
    </w:rPr>
  </w:style>
  <w:style w:type="paragraph" w:styleId="af5">
    <w:name w:val="Block Text"/>
    <w:basedOn w:val="a"/>
    <w:rsid w:val="00F03AC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57" w:right="57"/>
      <w:jc w:val="both"/>
    </w:pPr>
    <w:rPr>
      <w:rFonts w:ascii="新細明體" w:eastAsia="新細明體" w:hAnsi="新細明體"/>
      <w:color w:val="auto"/>
      <w:kern w:val="2"/>
      <w:sz w:val="16"/>
      <w:szCs w:val="24"/>
    </w:rPr>
  </w:style>
  <w:style w:type="paragraph" w:styleId="20">
    <w:name w:val="Body Text Indent 2"/>
    <w:basedOn w:val="a"/>
    <w:link w:val="21"/>
    <w:rsid w:val="00F03AC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20" w:line="480" w:lineRule="auto"/>
      <w:ind w:leftChars="200" w:left="480"/>
    </w:pPr>
    <w:rPr>
      <w:rFonts w:eastAsia="新細明體"/>
      <w:color w:val="auto"/>
      <w:kern w:val="2"/>
      <w:sz w:val="24"/>
      <w:szCs w:val="24"/>
    </w:rPr>
  </w:style>
  <w:style w:type="character" w:customStyle="1" w:styleId="21">
    <w:name w:val="本文縮排 2 字元"/>
    <w:basedOn w:val="a0"/>
    <w:link w:val="20"/>
    <w:rsid w:val="00F03AC8"/>
    <w:rPr>
      <w:rFonts w:eastAsia="新細明體"/>
      <w:color w:val="auto"/>
      <w:kern w:val="2"/>
      <w:sz w:val="24"/>
      <w:szCs w:val="24"/>
    </w:rPr>
  </w:style>
  <w:style w:type="character" w:styleId="af6">
    <w:name w:val="page number"/>
    <w:basedOn w:val="a0"/>
    <w:rsid w:val="00F03AC8"/>
  </w:style>
  <w:style w:type="paragraph" w:customStyle="1" w:styleId="af7">
    <w:name w:val="活動"/>
    <w:basedOn w:val="a"/>
    <w:autoRedefine/>
    <w:rsid w:val="00F03AC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djustRightInd w:val="0"/>
      <w:ind w:leftChars="1" w:left="16" w:right="57" w:hangingChars="9" w:hanging="14"/>
    </w:pPr>
    <w:rPr>
      <w:rFonts w:ascii="新細明體" w:eastAsia="新細明體" w:hAnsi="新細明體"/>
      <w:kern w:val="2"/>
      <w:sz w:val="16"/>
    </w:rPr>
  </w:style>
  <w:style w:type="paragraph" w:customStyle="1" w:styleId="af8">
    <w:name w:val="【資訊教育】"/>
    <w:basedOn w:val="a"/>
    <w:link w:val="af9"/>
    <w:rsid w:val="00706CA5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line="440" w:lineRule="exact"/>
      <w:jc w:val="center"/>
    </w:pPr>
    <w:rPr>
      <w:rFonts w:ascii="標楷體" w:eastAsia="標楷體" w:hAnsi="標楷體"/>
      <w:color w:val="FF0000"/>
      <w:kern w:val="2"/>
      <w:sz w:val="24"/>
      <w:szCs w:val="24"/>
    </w:rPr>
  </w:style>
  <w:style w:type="character" w:customStyle="1" w:styleId="af9">
    <w:name w:val="【資訊教育】 字元"/>
    <w:link w:val="af8"/>
    <w:rsid w:val="00706CA5"/>
    <w:rPr>
      <w:rFonts w:ascii="標楷體" w:eastAsia="標楷體" w:hAnsi="標楷體"/>
      <w:color w:val="FF0000"/>
      <w:kern w:val="2"/>
      <w:sz w:val="24"/>
      <w:szCs w:val="24"/>
    </w:rPr>
  </w:style>
  <w:style w:type="character" w:customStyle="1" w:styleId="11">
    <w:name w:val="1.標題文字 字元"/>
    <w:link w:val="10"/>
    <w:rsid w:val="007D49BC"/>
    <w:rPr>
      <w:rFonts w:ascii="華康中黑體" w:eastAsia="華康中黑體"/>
      <w:color w:val="auto"/>
      <w:kern w:val="2"/>
      <w:sz w:val="28"/>
    </w:rPr>
  </w:style>
  <w:style w:type="character" w:customStyle="1" w:styleId="A17">
    <w:name w:val="A17"/>
    <w:uiPriority w:val="99"/>
    <w:rsid w:val="0021113B"/>
    <w:rPr>
      <w:rFonts w:cs="華康標黑體a.."/>
      <w:color w:val="000000"/>
      <w:sz w:val="25"/>
      <w:szCs w:val="25"/>
    </w:rPr>
  </w:style>
  <w:style w:type="paragraph" w:customStyle="1" w:styleId="afa">
    <w:name w:val="(一)"/>
    <w:basedOn w:val="a"/>
    <w:rsid w:val="003E7DCC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Lines="25" w:after="25"/>
    </w:pPr>
    <w:rPr>
      <w:rFonts w:ascii="華康粗黑體" w:eastAsia="華康粗黑體"/>
      <w:color w:val="auto"/>
      <w:kern w:val="2"/>
      <w:sz w:val="24"/>
      <w:szCs w:val="24"/>
    </w:rPr>
  </w:style>
  <w:style w:type="paragraph" w:styleId="afb">
    <w:name w:val="header"/>
    <w:basedOn w:val="a"/>
    <w:link w:val="afc"/>
    <w:uiPriority w:val="99"/>
    <w:unhideWhenUsed/>
    <w:rsid w:val="00591AF6"/>
    <w:pPr>
      <w:tabs>
        <w:tab w:val="center" w:pos="4153"/>
        <w:tab w:val="right" w:pos="8306"/>
      </w:tabs>
      <w:snapToGrid w:val="0"/>
    </w:pPr>
  </w:style>
  <w:style w:type="character" w:customStyle="1" w:styleId="afc">
    <w:name w:val="頁首 字元"/>
    <w:basedOn w:val="a0"/>
    <w:link w:val="afb"/>
    <w:uiPriority w:val="99"/>
    <w:rsid w:val="00591AF6"/>
  </w:style>
  <w:style w:type="paragraph" w:styleId="afd">
    <w:name w:val="footer"/>
    <w:basedOn w:val="a"/>
    <w:link w:val="afe"/>
    <w:uiPriority w:val="99"/>
    <w:unhideWhenUsed/>
    <w:rsid w:val="00591AF6"/>
    <w:pPr>
      <w:tabs>
        <w:tab w:val="center" w:pos="4153"/>
        <w:tab w:val="right" w:pos="8306"/>
      </w:tabs>
      <w:snapToGrid w:val="0"/>
    </w:pPr>
  </w:style>
  <w:style w:type="character" w:customStyle="1" w:styleId="afe">
    <w:name w:val="頁尾 字元"/>
    <w:basedOn w:val="a0"/>
    <w:link w:val="afd"/>
    <w:uiPriority w:val="99"/>
    <w:rsid w:val="00591AF6"/>
  </w:style>
  <w:style w:type="paragraph" w:customStyle="1" w:styleId="31">
    <w:name w:val="樣式3"/>
    <w:basedOn w:val="a"/>
    <w:rsid w:val="00591AF6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line="400" w:lineRule="exact"/>
      <w:ind w:left="1729" w:hanging="680"/>
      <w:jc w:val="both"/>
    </w:pPr>
    <w:rPr>
      <w:rFonts w:eastAsia="標楷體"/>
      <w:color w:val="auto"/>
      <w:kern w:val="2"/>
      <w:sz w:val="24"/>
    </w:rPr>
  </w:style>
  <w:style w:type="paragraph" w:styleId="22">
    <w:name w:val="Body Text 2"/>
    <w:basedOn w:val="a"/>
    <w:link w:val="23"/>
    <w:rsid w:val="00591AF6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標楷體" w:eastAsia="標楷體" w:hAnsi="標楷體"/>
      <w:color w:val="FF0000"/>
      <w:kern w:val="2"/>
      <w:sz w:val="24"/>
    </w:rPr>
  </w:style>
  <w:style w:type="character" w:customStyle="1" w:styleId="23">
    <w:name w:val="本文 2 字元"/>
    <w:basedOn w:val="a0"/>
    <w:link w:val="22"/>
    <w:rsid w:val="00591AF6"/>
    <w:rPr>
      <w:rFonts w:ascii="標楷體" w:eastAsia="標楷體" w:hAnsi="標楷體"/>
      <w:color w:val="FF0000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00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721</Words>
  <Characters>4114</Characters>
  <Application>Microsoft Office Word</Application>
  <DocSecurity>0</DocSecurity>
  <Lines>34</Lines>
  <Paragraphs>9</Paragraphs>
  <ScaleCrop>false</ScaleCrop>
  <Company/>
  <LinksUpToDate>false</LinksUpToDate>
  <CharactersWithSpaces>4826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gedu</dc:creator>
  <cp:lastModifiedBy>Admin</cp:lastModifiedBy>
  <cp:revision>4</cp:revision>
  <dcterms:created xsi:type="dcterms:W3CDTF">2021-07-04T16:16:00Z</dcterms:created>
  <dcterms:modified xsi:type="dcterms:W3CDTF">2021-07-05T05:53:00Z</dcterms:modified>
</cp:coreProperties>
</file>